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963" w14:textId="5EB37D1A" w:rsidR="006C5FC9" w:rsidRPr="00073143" w:rsidRDefault="00F846DC" w:rsidP="00DF31B7">
      <w:pPr>
        <w:spacing w:line="288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98661C" wp14:editId="5A421FB2">
            <wp:simplePos x="0" y="0"/>
            <wp:positionH relativeFrom="column">
              <wp:posOffset>4389120</wp:posOffset>
            </wp:positionH>
            <wp:positionV relativeFrom="paragraph">
              <wp:posOffset>-240665</wp:posOffset>
            </wp:positionV>
            <wp:extent cx="1749425" cy="1420495"/>
            <wp:effectExtent l="0" t="0" r="317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FC9" w:rsidRPr="00073143">
        <w:rPr>
          <w:sz w:val="28"/>
          <w:szCs w:val="28"/>
        </w:rPr>
        <w:t>УТВЕРЖДЕНО</w:t>
      </w:r>
    </w:p>
    <w:p w14:paraId="61B29965" w14:textId="57C8AEA3" w:rsidR="006C5FC9" w:rsidRPr="00073143" w:rsidRDefault="0033126A" w:rsidP="007344D3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432F69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</w:p>
    <w:p w14:paraId="61B29966" w14:textId="570F8402" w:rsidR="006C5FC9" w:rsidRDefault="003859DC" w:rsidP="007344D3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841CA">
        <w:rPr>
          <w:sz w:val="28"/>
          <w:szCs w:val="28"/>
        </w:rPr>
        <w:t>39/2</w:t>
      </w:r>
      <w:r>
        <w:rPr>
          <w:sz w:val="28"/>
          <w:szCs w:val="28"/>
        </w:rPr>
        <w:t xml:space="preserve"> </w:t>
      </w:r>
      <w:r w:rsidR="006C5FC9" w:rsidRPr="0007314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841C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A841C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</w:t>
      </w:r>
    </w:p>
    <w:p w14:paraId="61B29967" w14:textId="52D55F3D" w:rsidR="00493927" w:rsidRPr="00073143" w:rsidRDefault="00493927" w:rsidP="007344D3">
      <w:pPr>
        <w:spacing w:line="288" w:lineRule="auto"/>
        <w:jc w:val="right"/>
        <w:rPr>
          <w:sz w:val="28"/>
          <w:szCs w:val="28"/>
        </w:rPr>
      </w:pPr>
    </w:p>
    <w:p w14:paraId="5580CADE" w14:textId="77777777" w:rsidR="00F846DC" w:rsidRDefault="00F846DC" w:rsidP="00493927">
      <w:pPr>
        <w:spacing w:line="288" w:lineRule="auto"/>
        <w:jc w:val="center"/>
        <w:rPr>
          <w:b/>
          <w:sz w:val="28"/>
          <w:szCs w:val="28"/>
        </w:rPr>
      </w:pPr>
    </w:p>
    <w:p w14:paraId="444F6225" w14:textId="77777777" w:rsidR="00F846DC" w:rsidRDefault="00F846DC" w:rsidP="00493927">
      <w:pPr>
        <w:spacing w:line="288" w:lineRule="auto"/>
        <w:jc w:val="center"/>
        <w:rPr>
          <w:b/>
          <w:sz w:val="28"/>
          <w:szCs w:val="28"/>
        </w:rPr>
      </w:pPr>
    </w:p>
    <w:p w14:paraId="61B29968" w14:textId="48F3995D" w:rsidR="00493927" w:rsidRDefault="00493927" w:rsidP="00493927">
      <w:pPr>
        <w:spacing w:line="288" w:lineRule="auto"/>
        <w:jc w:val="center"/>
        <w:rPr>
          <w:b/>
          <w:sz w:val="28"/>
          <w:szCs w:val="28"/>
        </w:rPr>
      </w:pPr>
      <w:r w:rsidRPr="00493927">
        <w:rPr>
          <w:b/>
          <w:sz w:val="28"/>
          <w:szCs w:val="28"/>
        </w:rPr>
        <w:t>П</w:t>
      </w:r>
      <w:r w:rsidR="00DF31B7">
        <w:rPr>
          <w:b/>
          <w:sz w:val="28"/>
          <w:szCs w:val="28"/>
        </w:rPr>
        <w:t>ОЛОЖЕНИЕ</w:t>
      </w:r>
      <w:r w:rsidRPr="00493927">
        <w:rPr>
          <w:b/>
          <w:sz w:val="28"/>
          <w:szCs w:val="28"/>
        </w:rPr>
        <w:t xml:space="preserve"> </w:t>
      </w:r>
    </w:p>
    <w:p w14:paraId="61B2996A" w14:textId="765B62A1" w:rsidR="006C5FC9" w:rsidRDefault="00493927" w:rsidP="00BF3281">
      <w:pPr>
        <w:spacing w:line="288" w:lineRule="auto"/>
        <w:jc w:val="center"/>
        <w:rPr>
          <w:b/>
          <w:sz w:val="28"/>
          <w:szCs w:val="28"/>
        </w:rPr>
      </w:pPr>
      <w:r w:rsidRPr="00493927">
        <w:rPr>
          <w:b/>
          <w:sz w:val="28"/>
          <w:szCs w:val="28"/>
        </w:rPr>
        <w:t>об организации питания обучающихся</w:t>
      </w:r>
      <w:r>
        <w:rPr>
          <w:b/>
          <w:sz w:val="28"/>
          <w:szCs w:val="28"/>
        </w:rPr>
        <w:t xml:space="preserve"> в </w:t>
      </w:r>
      <w:r w:rsidR="00BF3281">
        <w:rPr>
          <w:b/>
          <w:sz w:val="28"/>
          <w:szCs w:val="28"/>
        </w:rPr>
        <w:t>МКОУ «</w:t>
      </w:r>
      <w:proofErr w:type="spellStart"/>
      <w:r w:rsidR="00432F69">
        <w:rPr>
          <w:b/>
          <w:sz w:val="28"/>
          <w:szCs w:val="28"/>
        </w:rPr>
        <w:t>Чунинская</w:t>
      </w:r>
      <w:proofErr w:type="spellEnd"/>
      <w:r w:rsidR="00432F69">
        <w:rPr>
          <w:b/>
          <w:sz w:val="28"/>
          <w:szCs w:val="28"/>
        </w:rPr>
        <w:t xml:space="preserve"> </w:t>
      </w:r>
      <w:r w:rsidR="00BF3281">
        <w:rPr>
          <w:b/>
          <w:sz w:val="28"/>
          <w:szCs w:val="28"/>
        </w:rPr>
        <w:t>СОШ»</w:t>
      </w:r>
    </w:p>
    <w:p w14:paraId="61B2996B" w14:textId="77777777" w:rsidR="00DF31B7" w:rsidRDefault="00DF31B7" w:rsidP="00493927">
      <w:pPr>
        <w:spacing w:line="288" w:lineRule="auto"/>
        <w:jc w:val="center"/>
        <w:rPr>
          <w:b/>
          <w:sz w:val="28"/>
          <w:szCs w:val="28"/>
        </w:rPr>
      </w:pPr>
    </w:p>
    <w:p w14:paraId="61B2996C" w14:textId="77777777" w:rsidR="00493927" w:rsidRPr="00DF31B7" w:rsidRDefault="00DF31B7" w:rsidP="00DF31B7">
      <w:pPr>
        <w:pStyle w:val="a9"/>
        <w:numPr>
          <w:ilvl w:val="0"/>
          <w:numId w:val="11"/>
        </w:numPr>
        <w:spacing w:line="288" w:lineRule="auto"/>
        <w:jc w:val="center"/>
        <w:rPr>
          <w:b/>
          <w:sz w:val="28"/>
          <w:szCs w:val="28"/>
        </w:rPr>
      </w:pPr>
      <w:r w:rsidRPr="00DF31B7">
        <w:rPr>
          <w:b/>
          <w:sz w:val="28"/>
          <w:szCs w:val="28"/>
        </w:rPr>
        <w:t>Общее положение</w:t>
      </w:r>
    </w:p>
    <w:p w14:paraId="61B2996D" w14:textId="77777777" w:rsidR="00DF31B7" w:rsidRPr="00DF31B7" w:rsidRDefault="00DF31B7" w:rsidP="00DF31B7">
      <w:pPr>
        <w:pStyle w:val="a9"/>
        <w:spacing w:line="288" w:lineRule="auto"/>
        <w:rPr>
          <w:b/>
          <w:sz w:val="28"/>
          <w:szCs w:val="28"/>
        </w:rPr>
      </w:pPr>
    </w:p>
    <w:p w14:paraId="38CF6B6B" w14:textId="04A1FADE" w:rsidR="00A67C9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1.1. Настоящее Положение об организации питания, обучающихся в</w:t>
      </w:r>
      <w:r w:rsidR="00493927">
        <w:rPr>
          <w:sz w:val="28"/>
          <w:szCs w:val="28"/>
        </w:rPr>
        <w:t xml:space="preserve"> </w:t>
      </w:r>
      <w:r w:rsidR="006B69D8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432F69">
        <w:rPr>
          <w:sz w:val="28"/>
          <w:szCs w:val="28"/>
        </w:rPr>
        <w:t xml:space="preserve"> </w:t>
      </w:r>
      <w:r w:rsidR="006B69D8">
        <w:rPr>
          <w:sz w:val="28"/>
          <w:szCs w:val="28"/>
        </w:rPr>
        <w:t>СОШ»</w:t>
      </w:r>
      <w:r w:rsidR="00905FA3" w:rsidRPr="0007314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 xml:space="preserve">(далее - Положение) разработано с целью формирования единых подходов к организации, контролю, повышению качества питания в </w:t>
      </w:r>
      <w:r w:rsidR="00A67C93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A67C93">
        <w:rPr>
          <w:sz w:val="28"/>
          <w:szCs w:val="28"/>
        </w:rPr>
        <w:t xml:space="preserve"> СОШ»</w:t>
      </w:r>
    </w:p>
    <w:p w14:paraId="61B2996F" w14:textId="0BCFC540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1.2. Действие настоящего Положения распространяется </w:t>
      </w:r>
      <w:r w:rsidR="00DC0314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DC0314">
        <w:rPr>
          <w:sz w:val="28"/>
          <w:szCs w:val="28"/>
        </w:rPr>
        <w:t xml:space="preserve"> СОШ»</w:t>
      </w:r>
    </w:p>
    <w:p w14:paraId="61B29970" w14:textId="77777777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1.3.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N° 273-Ф3 «Об образовании в Российской Федерации»).</w:t>
      </w:r>
    </w:p>
    <w:p w14:paraId="61B29971" w14:textId="77777777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1.4.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14:paraId="61B29972" w14:textId="6668C4E5" w:rsidR="00AE7051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1.5.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СОШ»</w:t>
      </w:r>
      <w:r w:rsidR="003202FE" w:rsidRPr="0007314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 xml:space="preserve"> по графику, утвержденному руководителем учреждения согласно расписанию учебных занятий.</w:t>
      </w:r>
    </w:p>
    <w:p w14:paraId="61B29973" w14:textId="77777777" w:rsidR="00493927" w:rsidRPr="00073143" w:rsidRDefault="00493927" w:rsidP="00E43787">
      <w:pPr>
        <w:spacing w:line="288" w:lineRule="auto"/>
        <w:jc w:val="both"/>
        <w:rPr>
          <w:sz w:val="28"/>
          <w:szCs w:val="28"/>
        </w:rPr>
      </w:pPr>
    </w:p>
    <w:p w14:paraId="61B29974" w14:textId="0128EE3E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1.6. Под основным (горячим) питанием обучающихся понимается организованная реализация блюд, приготовленных в соответствии с примерным</w:t>
      </w:r>
      <w:r w:rsidR="00464C9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10-дневным меню для обучающихся по начальному, основному, среднему</w:t>
      </w:r>
      <w:r w:rsidR="00F02FA8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 xml:space="preserve">направлению, разработанными в соответствии с СанПиН </w:t>
      </w:r>
      <w:r w:rsidR="00AE7051" w:rsidRPr="00073143">
        <w:rPr>
          <w:sz w:val="28"/>
          <w:szCs w:val="28"/>
        </w:rPr>
        <w:lastRenderedPageBreak/>
        <w:t>2.3/2.4.3590-20 и ут</w:t>
      </w:r>
      <w:r w:rsidR="00073143">
        <w:rPr>
          <w:sz w:val="28"/>
          <w:szCs w:val="28"/>
        </w:rPr>
        <w:t>вержденными руководителем ОУ</w:t>
      </w:r>
      <w:r w:rsidR="00464C92">
        <w:rPr>
          <w:sz w:val="28"/>
          <w:szCs w:val="28"/>
        </w:rPr>
        <w:t xml:space="preserve"> </w:t>
      </w:r>
      <w:r w:rsidR="00EA1219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</w:t>
      </w:r>
      <w:r w:rsidR="00EA1219" w:rsidRPr="00432F69">
        <w:rPr>
          <w:sz w:val="28"/>
          <w:szCs w:val="28"/>
        </w:rPr>
        <w:t>.»</w:t>
      </w:r>
      <w:r w:rsidR="00AE7051" w:rsidRPr="00073143">
        <w:rPr>
          <w:sz w:val="28"/>
          <w:szCs w:val="28"/>
        </w:rPr>
        <w:t xml:space="preserve"> (в случае </w:t>
      </w:r>
      <w:r w:rsidR="00AE7051" w:rsidRPr="0005448C">
        <w:rPr>
          <w:sz w:val="28"/>
          <w:szCs w:val="28"/>
        </w:rPr>
        <w:t>самостоятельной организации питания в ОУ)</w:t>
      </w:r>
      <w:r w:rsidR="00F02FA8">
        <w:rPr>
          <w:sz w:val="28"/>
          <w:szCs w:val="28"/>
        </w:rPr>
        <w:t xml:space="preserve"> </w:t>
      </w:r>
      <w:r w:rsidR="00AE7051" w:rsidRPr="0005448C">
        <w:rPr>
          <w:sz w:val="28"/>
          <w:szCs w:val="28"/>
        </w:rPr>
        <w:t>/согласованными руководителем ОУ</w:t>
      </w:r>
      <w:r w:rsidR="00464C92">
        <w:rPr>
          <w:sz w:val="28"/>
          <w:szCs w:val="28"/>
        </w:rPr>
        <w:t xml:space="preserve"> </w:t>
      </w:r>
      <w:r w:rsidR="00464C92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Н.Д.</w:t>
      </w:r>
      <w:r w:rsidR="00464C92" w:rsidRPr="00432F69">
        <w:rPr>
          <w:sz w:val="28"/>
          <w:szCs w:val="28"/>
        </w:rPr>
        <w:t>»</w:t>
      </w:r>
      <w:r w:rsidR="00AE7051" w:rsidRPr="0005448C">
        <w:rPr>
          <w:sz w:val="28"/>
          <w:szCs w:val="28"/>
        </w:rPr>
        <w:t xml:space="preserve"> (</w:t>
      </w:r>
      <w:r w:rsidR="00073143" w:rsidRPr="0005448C">
        <w:rPr>
          <w:sz w:val="28"/>
          <w:szCs w:val="28"/>
        </w:rPr>
        <w:t xml:space="preserve">в </w:t>
      </w:r>
      <w:r w:rsidR="00AE7051" w:rsidRPr="0005448C">
        <w:rPr>
          <w:sz w:val="28"/>
          <w:szCs w:val="28"/>
        </w:rPr>
        <w:t>случае</w:t>
      </w:r>
      <w:r w:rsidR="00AE7051" w:rsidRPr="00073143">
        <w:rPr>
          <w:sz w:val="28"/>
          <w:szCs w:val="28"/>
        </w:rPr>
        <w:t xml:space="preserve"> привлечения предприятия общественного питания к организации питания детей в ОУ).</w:t>
      </w:r>
    </w:p>
    <w:p w14:paraId="61B29975" w14:textId="4AA24724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1.7. Под реализацией буфетной продукции для 5-х - 11-х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</w:t>
      </w:r>
      <w:r w:rsidR="00EA1219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Н.Д.</w:t>
      </w:r>
      <w:r w:rsidR="00EA1219" w:rsidRPr="00432F69">
        <w:rPr>
          <w:sz w:val="28"/>
          <w:szCs w:val="28"/>
        </w:rPr>
        <w:t>»</w:t>
      </w:r>
      <w:r w:rsidR="00EA1219" w:rsidRPr="0007314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(в случае самостоятельной организации питания в ОУ) /согл</w:t>
      </w:r>
      <w:r w:rsidR="00073143">
        <w:rPr>
          <w:sz w:val="28"/>
          <w:szCs w:val="28"/>
        </w:rPr>
        <w:t>асованным руководителем ОУ</w:t>
      </w:r>
      <w:r w:rsidR="000665CA">
        <w:rPr>
          <w:sz w:val="28"/>
          <w:szCs w:val="28"/>
        </w:rPr>
        <w:t xml:space="preserve"> </w:t>
      </w:r>
      <w:r w:rsidR="00EA1219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Н.Д.</w:t>
      </w:r>
      <w:r w:rsidR="00EA1219" w:rsidRPr="00432F69">
        <w:rPr>
          <w:sz w:val="28"/>
          <w:szCs w:val="28"/>
        </w:rPr>
        <w:t>»</w:t>
      </w:r>
      <w:r w:rsidR="0007314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(в случае привлечения предприятия общественного питания к организации питания детей в ОУ) согласно СанПиН 2.3/2.4.3590-20</w:t>
      </w:r>
      <w:r w:rsidR="00F02FA8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«Санитарно-эпидемиологические требования к организации общественного питания населения».</w:t>
      </w:r>
    </w:p>
    <w:p w14:paraId="61B29976" w14:textId="2E839FAB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1.8.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</w:t>
      </w:r>
      <w:r w:rsidR="00316E23">
        <w:rPr>
          <w:sz w:val="28"/>
          <w:szCs w:val="28"/>
        </w:rPr>
        <w:t>, утвержденным руководителем ОУ</w:t>
      </w:r>
      <w:r w:rsidR="000665CA">
        <w:rPr>
          <w:sz w:val="28"/>
          <w:szCs w:val="28"/>
        </w:rPr>
        <w:t xml:space="preserve"> </w:t>
      </w:r>
      <w:r w:rsidR="00EA1219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Н.Д.</w:t>
      </w:r>
      <w:r w:rsidR="00EA1219" w:rsidRPr="00432F69">
        <w:rPr>
          <w:sz w:val="28"/>
          <w:szCs w:val="28"/>
        </w:rPr>
        <w:t>»</w:t>
      </w:r>
      <w:r w:rsidR="000665CA">
        <w:rPr>
          <w:sz w:val="28"/>
          <w:szCs w:val="28"/>
        </w:rPr>
        <w:t xml:space="preserve"> </w:t>
      </w:r>
      <w:r w:rsidR="00316E23">
        <w:rPr>
          <w:sz w:val="28"/>
          <w:szCs w:val="28"/>
        </w:rPr>
        <w:t xml:space="preserve"> (в </w:t>
      </w:r>
      <w:r w:rsidR="00AE7051" w:rsidRPr="00073143">
        <w:rPr>
          <w:sz w:val="28"/>
          <w:szCs w:val="28"/>
        </w:rPr>
        <w:t>случае самостоятельной</w:t>
      </w:r>
      <w:r w:rsidR="00316E2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организации питания в ОУ</w:t>
      </w:r>
      <w:r w:rsidR="00871B75">
        <w:rPr>
          <w:sz w:val="28"/>
          <w:szCs w:val="28"/>
        </w:rPr>
        <w:t xml:space="preserve">) /согласованным руководителем </w:t>
      </w:r>
      <w:r w:rsidR="00871B75" w:rsidRPr="003859DC">
        <w:rPr>
          <w:sz w:val="28"/>
          <w:szCs w:val="28"/>
        </w:rPr>
        <w:t>О</w:t>
      </w:r>
      <w:r w:rsidR="00316E23">
        <w:rPr>
          <w:sz w:val="28"/>
          <w:szCs w:val="28"/>
        </w:rPr>
        <w:t xml:space="preserve">У </w:t>
      </w:r>
      <w:r w:rsidR="00EA1219" w:rsidRPr="00432F69">
        <w:rPr>
          <w:sz w:val="28"/>
          <w:szCs w:val="28"/>
        </w:rPr>
        <w:t>«</w:t>
      </w:r>
      <w:r w:rsidR="00432F69" w:rsidRPr="00432F69">
        <w:rPr>
          <w:sz w:val="28"/>
          <w:szCs w:val="28"/>
        </w:rPr>
        <w:t>Мусаева Н.Д.</w:t>
      </w:r>
      <w:r w:rsidR="00EA1219" w:rsidRPr="00432F69">
        <w:rPr>
          <w:sz w:val="28"/>
          <w:szCs w:val="28"/>
        </w:rPr>
        <w:t>»</w:t>
      </w:r>
      <w:r w:rsidR="000665CA">
        <w:rPr>
          <w:sz w:val="28"/>
          <w:szCs w:val="28"/>
        </w:rPr>
        <w:t xml:space="preserve"> </w:t>
      </w:r>
      <w:r w:rsidR="00AE7051" w:rsidRPr="003859DC">
        <w:rPr>
          <w:sz w:val="28"/>
          <w:szCs w:val="28"/>
        </w:rPr>
        <w:t>(</w:t>
      </w:r>
      <w:r w:rsidR="00AE7051" w:rsidRPr="00073143">
        <w:rPr>
          <w:sz w:val="28"/>
          <w:szCs w:val="28"/>
        </w:rPr>
        <w:t>в</w:t>
      </w:r>
      <w:r w:rsidR="00316E2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случае привлечения предприятия общественного питания к организации питания детей в</w:t>
      </w:r>
      <w:r w:rsidR="000665CA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ОУ) согласно СанПиН 2.3/2.4.3590-20 «Санитарно-эпидемиологические требования к организации общественного питания</w:t>
      </w:r>
      <w:r w:rsidR="00861EE7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населения».</w:t>
      </w:r>
    </w:p>
    <w:p w14:paraId="61B29977" w14:textId="7D738EEE"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1.9. Под бесплатным питанием льготных категорий обучающихся понимается предоставление питания за счет средств бюджета обучающимся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</w:t>
      </w:r>
      <w:proofErr w:type="gramStart"/>
      <w:r w:rsidR="003202FE">
        <w:rPr>
          <w:sz w:val="28"/>
          <w:szCs w:val="28"/>
        </w:rPr>
        <w:t>СОШ»</w:t>
      </w:r>
      <w:r w:rsidR="003202FE" w:rsidRPr="00073143">
        <w:rPr>
          <w:sz w:val="28"/>
          <w:szCs w:val="28"/>
        </w:rPr>
        <w:t xml:space="preserve"> </w:t>
      </w:r>
      <w:r w:rsidR="00316E23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из</w:t>
      </w:r>
      <w:proofErr w:type="gramEnd"/>
      <w:r w:rsidR="00AE7051" w:rsidRPr="00073143">
        <w:rPr>
          <w:sz w:val="28"/>
          <w:szCs w:val="28"/>
        </w:rPr>
        <w:t xml:space="preserve"> многодетных малоимущих и малоимущих семей, отдельным категориям обучающихся, обучающимся с ограниченными возможностями здоровья (далее- льготные категории обучающихся).</w:t>
      </w:r>
    </w:p>
    <w:p w14:paraId="61B29978" w14:textId="77777777" w:rsidR="00510E97" w:rsidRPr="00073143" w:rsidRDefault="00510E97" w:rsidP="00E43787">
      <w:pPr>
        <w:spacing w:line="288" w:lineRule="auto"/>
        <w:jc w:val="both"/>
        <w:rPr>
          <w:sz w:val="28"/>
          <w:szCs w:val="28"/>
        </w:rPr>
      </w:pPr>
    </w:p>
    <w:p w14:paraId="61B29979" w14:textId="77777777" w:rsidR="00AE7051" w:rsidRPr="00871B75" w:rsidRDefault="00AE7051" w:rsidP="00E43787">
      <w:pPr>
        <w:spacing w:line="288" w:lineRule="auto"/>
        <w:jc w:val="center"/>
        <w:rPr>
          <w:b/>
          <w:sz w:val="28"/>
          <w:szCs w:val="28"/>
        </w:rPr>
      </w:pPr>
      <w:r w:rsidRPr="00871B75">
        <w:rPr>
          <w:b/>
          <w:sz w:val="28"/>
          <w:szCs w:val="28"/>
        </w:rPr>
        <w:t>2. Цели и задачи</w:t>
      </w:r>
    </w:p>
    <w:p w14:paraId="61B2997A" w14:textId="77777777" w:rsidR="00510E97" w:rsidRPr="00073143" w:rsidRDefault="00510E97" w:rsidP="00E43787">
      <w:pPr>
        <w:spacing w:line="288" w:lineRule="auto"/>
        <w:jc w:val="both"/>
        <w:rPr>
          <w:sz w:val="28"/>
          <w:szCs w:val="28"/>
        </w:rPr>
      </w:pPr>
    </w:p>
    <w:p w14:paraId="61B2997B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</w:t>
      </w:r>
      <w:r w:rsidR="00871B75">
        <w:rPr>
          <w:sz w:val="28"/>
          <w:szCs w:val="28"/>
        </w:rPr>
        <w:t xml:space="preserve"> в </w:t>
      </w:r>
      <w:r w:rsidRPr="00073143">
        <w:rPr>
          <w:sz w:val="28"/>
          <w:szCs w:val="28"/>
        </w:rPr>
        <w:t>организации, осуществляющейобразовательную деятельность.</w:t>
      </w:r>
    </w:p>
    <w:p w14:paraId="61B2997C" w14:textId="77777777" w:rsidR="00F02FA8" w:rsidRDefault="00AE7051" w:rsidP="00F02FA8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2.2. Основными задачами при организации питания являются:</w:t>
      </w:r>
    </w:p>
    <w:p w14:paraId="61B2997D" w14:textId="77777777" w:rsidR="007344D3" w:rsidRPr="00F02FA8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F02FA8">
        <w:rPr>
          <w:sz w:val="28"/>
          <w:szCs w:val="28"/>
        </w:rPr>
        <w:lastRenderedPageBreak/>
        <w:t>повышение доступности и качества школьного питания;</w:t>
      </w:r>
    </w:p>
    <w:p w14:paraId="61B2997E" w14:textId="77777777"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модернизация школьных пищеблоков в соответствии с требованиями современных технологий;</w:t>
      </w:r>
    </w:p>
    <w:p w14:paraId="61B2997F" w14:textId="77777777"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охват горячим питанием в общеобразовательных организациях как можно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большего количества обучающихся;</w:t>
      </w:r>
    </w:p>
    <w:p w14:paraId="61B29980" w14:textId="77777777"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обеспечение льготным и бесплатным питанием категорий обучающихся,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нуждающихся в социальной поддержке;</w:t>
      </w:r>
    </w:p>
    <w:p w14:paraId="61B29981" w14:textId="77777777" w:rsidR="00AE7051" w:rsidRDefault="00871B75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привлечение к организации п</w:t>
      </w:r>
      <w:r w:rsidR="00AE7051" w:rsidRPr="007344D3">
        <w:rPr>
          <w:sz w:val="28"/>
          <w:szCs w:val="28"/>
        </w:rPr>
        <w:t>итания</w:t>
      </w:r>
      <w:r w:rsidRPr="007344D3">
        <w:rPr>
          <w:sz w:val="28"/>
          <w:szCs w:val="28"/>
        </w:rPr>
        <w:t xml:space="preserve"> в </w:t>
      </w:r>
      <w:r w:rsidR="00AE7051" w:rsidRPr="007344D3">
        <w:rPr>
          <w:sz w:val="28"/>
          <w:szCs w:val="28"/>
        </w:rPr>
        <w:t>общеобразовательныхорганизациях юридических лиц или индивидуальных предпринимателей без образования юридического лица.</w:t>
      </w:r>
    </w:p>
    <w:p w14:paraId="61B29982" w14:textId="77777777" w:rsidR="00316E23" w:rsidRPr="007344D3" w:rsidRDefault="00316E23" w:rsidP="00316E23">
      <w:pPr>
        <w:pStyle w:val="a9"/>
        <w:spacing w:line="288" w:lineRule="auto"/>
        <w:ind w:left="1070"/>
        <w:jc w:val="both"/>
        <w:rPr>
          <w:sz w:val="28"/>
          <w:szCs w:val="28"/>
        </w:rPr>
      </w:pPr>
    </w:p>
    <w:p w14:paraId="61B29983" w14:textId="76448FA4" w:rsidR="00AE7051" w:rsidRPr="00316E23" w:rsidRDefault="00AE7051" w:rsidP="00316E23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316E23">
        <w:rPr>
          <w:b/>
          <w:sz w:val="28"/>
          <w:szCs w:val="28"/>
        </w:rPr>
        <w:t xml:space="preserve">3. Общие подходы к организации питания обучающихся в </w:t>
      </w:r>
      <w:r w:rsidR="003202FE" w:rsidRPr="003202FE">
        <w:rPr>
          <w:b/>
          <w:sz w:val="28"/>
          <w:szCs w:val="28"/>
        </w:rPr>
        <w:t>МКОУ «</w:t>
      </w:r>
      <w:proofErr w:type="spellStart"/>
      <w:r w:rsidR="00432F69">
        <w:rPr>
          <w:b/>
          <w:sz w:val="28"/>
          <w:szCs w:val="28"/>
        </w:rPr>
        <w:t>Чунинская</w:t>
      </w:r>
      <w:proofErr w:type="spellEnd"/>
      <w:r w:rsidR="003202FE" w:rsidRPr="003202FE">
        <w:rPr>
          <w:b/>
          <w:sz w:val="28"/>
          <w:szCs w:val="28"/>
        </w:rPr>
        <w:t xml:space="preserve"> СОШ»</w:t>
      </w:r>
    </w:p>
    <w:p w14:paraId="61B29984" w14:textId="77777777" w:rsidR="00316E23" w:rsidRPr="00073143" w:rsidRDefault="00316E23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14:paraId="61B29985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3.1. Организация питания обучающихся возлагается на организации,осуществляющие образовательную деятельность</w:t>
      </w:r>
      <w:r w:rsidR="00871B75">
        <w:rPr>
          <w:sz w:val="28"/>
          <w:szCs w:val="28"/>
        </w:rPr>
        <w:t xml:space="preserve"> в </w:t>
      </w:r>
      <w:r w:rsidRPr="00073143">
        <w:rPr>
          <w:sz w:val="28"/>
          <w:szCs w:val="28"/>
        </w:rPr>
        <w:t>соответствиис Федеральным законом Российской Федерации от 29 декабря 2012 г. Мо 273-Ф3«Об образовании в Российской Федерации».</w:t>
      </w:r>
    </w:p>
    <w:p w14:paraId="61B29986" w14:textId="33C8B279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3.2. Питание обучающихся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</w:t>
      </w:r>
      <w:proofErr w:type="gramStart"/>
      <w:r w:rsidR="003202FE">
        <w:rPr>
          <w:sz w:val="28"/>
          <w:szCs w:val="28"/>
        </w:rPr>
        <w:t>СОШ»</w:t>
      </w:r>
      <w:r w:rsidR="003202FE" w:rsidRPr="00073143">
        <w:rPr>
          <w:sz w:val="28"/>
          <w:szCs w:val="28"/>
        </w:rPr>
        <w:t xml:space="preserve"> </w:t>
      </w:r>
      <w:r w:rsidRPr="00073143">
        <w:rPr>
          <w:sz w:val="28"/>
          <w:szCs w:val="28"/>
        </w:rPr>
        <w:t xml:space="preserve"> должно</w:t>
      </w:r>
      <w:proofErr w:type="gramEnd"/>
      <w:r w:rsidRPr="00073143">
        <w:rPr>
          <w:sz w:val="28"/>
          <w:szCs w:val="28"/>
        </w:rPr>
        <w:t xml:space="preserve"> быть организовано в соответствиисо следующими нормативно-правовыми документами:</w:t>
      </w:r>
    </w:p>
    <w:p w14:paraId="61B29987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1. Федеральный закон от 30 марта 1999 г.</w:t>
      </w:r>
      <w:r w:rsidR="000665CA">
        <w:rPr>
          <w:sz w:val="28"/>
          <w:szCs w:val="28"/>
        </w:rPr>
        <w:t xml:space="preserve"> №</w:t>
      </w:r>
      <w:r w:rsidRPr="00073143">
        <w:rPr>
          <w:sz w:val="28"/>
          <w:szCs w:val="28"/>
        </w:rPr>
        <w:t xml:space="preserve"> 52-Ф3 «О санитарно-</w:t>
      </w:r>
    </w:p>
    <w:p w14:paraId="61B29988" w14:textId="77777777"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эпидемиологическом благополучии населения».</w:t>
      </w:r>
    </w:p>
    <w:p w14:paraId="61B29989" w14:textId="77777777" w:rsidR="00871B75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2. Федеральный закон от 02 января 2000 г. М 29-Ф3 «О качестве ибезопасности пищевых продуктов».</w:t>
      </w:r>
    </w:p>
    <w:p w14:paraId="61B2998A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3. Технический регламент таможенного союза ТР ТС 021/2011«О безопасности пищевой продукции».</w:t>
      </w:r>
    </w:p>
    <w:p w14:paraId="61B2998B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4. Технический регламент таможенного союза ТР ТС 022/2011«Пищевая продукция в части ее маркировки».</w:t>
      </w:r>
    </w:p>
    <w:p w14:paraId="61B2998C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5. СанПиН 2.3.2.1078-01«Гигиенические требования безопасностии пищевой ценности пищевых продуктов».</w:t>
      </w:r>
    </w:p>
    <w:p w14:paraId="61B2998D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6. СанПин 2.3.2.1324-03 «Гигиенические требования к срокам годностии условиям хранения пищевых продуктов».</w:t>
      </w:r>
    </w:p>
    <w:p w14:paraId="61B2998E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7. СанПин 2.3/2.4.3590-20 «Санитарно-эпидемиологические требования</w:t>
      </w:r>
    </w:p>
    <w:p w14:paraId="61B2998F" w14:textId="77777777"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к организации общественного питания населения».</w:t>
      </w:r>
    </w:p>
    <w:p w14:paraId="61B29990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8. СанПиН 2.4.3648-20 «Санитарно-эпидемиологические требования к организации воспитания и обучения, отдыха и оздоровления детей и </w:t>
      </w:r>
      <w:r w:rsidRPr="00073143">
        <w:rPr>
          <w:sz w:val="28"/>
          <w:szCs w:val="28"/>
        </w:rPr>
        <w:lastRenderedPageBreak/>
        <w:t>молодежи».</w:t>
      </w:r>
    </w:p>
    <w:p w14:paraId="61B29991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9.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61B29992" w14:textId="77777777" w:rsidR="00AE7051" w:rsidRPr="00073143" w:rsidRDefault="007344D3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E7051" w:rsidRPr="00073143">
        <w:rPr>
          <w:sz w:val="28"/>
          <w:szCs w:val="28"/>
        </w:rPr>
        <w:t>Методические рекомендации МР 2.4.0162-19</w:t>
      </w:r>
      <w:r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«Особенности</w:t>
      </w:r>
      <w:r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организации питания детей, страдающих сахарным диабетом и иными заболеваниями, сопровождающимися ограничения</w:t>
      </w:r>
      <w:r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питании</w:t>
      </w:r>
      <w:r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(в образовательных и оздоровительных организациях).</w:t>
      </w:r>
    </w:p>
    <w:p w14:paraId="61B29993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11. Методические рекомендации МР 2.4.0179-20 «Рекомендации поорганизации питания обучающихся общеобразовательных организаций».</w:t>
      </w:r>
    </w:p>
    <w:p w14:paraId="61B29994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12.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14:paraId="61B29995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13. При</w:t>
      </w:r>
      <w:r w:rsidR="007344D3">
        <w:rPr>
          <w:sz w:val="28"/>
          <w:szCs w:val="28"/>
        </w:rPr>
        <w:t>каз Минздравсоцразвития России № 213н, Минобрнауки России №</w:t>
      </w:r>
      <w:r w:rsidRPr="00073143">
        <w:rPr>
          <w:sz w:val="28"/>
          <w:szCs w:val="28"/>
        </w:rPr>
        <w:t xml:space="preserve"> 178 от 11.03.2012 «Об утверждении методических рекомендаций по организации питания обучающихся и воспитанников</w:t>
      </w:r>
      <w:r w:rsidR="00316E23">
        <w:rPr>
          <w:sz w:val="28"/>
          <w:szCs w:val="28"/>
        </w:rPr>
        <w:t xml:space="preserve"> </w:t>
      </w:r>
      <w:r w:rsidR="00871B75" w:rsidRPr="00073143">
        <w:rPr>
          <w:sz w:val="28"/>
          <w:szCs w:val="28"/>
        </w:rPr>
        <w:t>образовательных</w:t>
      </w:r>
      <w:r w:rsidR="00316E23">
        <w:rPr>
          <w:sz w:val="28"/>
          <w:szCs w:val="28"/>
        </w:rPr>
        <w:t xml:space="preserve"> </w:t>
      </w:r>
      <w:r w:rsidRPr="00073143">
        <w:rPr>
          <w:sz w:val="28"/>
          <w:szCs w:val="28"/>
        </w:rPr>
        <w:t>учреждений».</w:t>
      </w:r>
    </w:p>
    <w:p w14:paraId="61B29996" w14:textId="77777777"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14. Иные нормативно-правовые акты, регламентирующие организацию</w:t>
      </w:r>
    </w:p>
    <w:p w14:paraId="61B29997" w14:textId="3058F888"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питания в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СОШ»</w:t>
      </w:r>
      <w:r w:rsidRPr="00073143">
        <w:rPr>
          <w:sz w:val="28"/>
          <w:szCs w:val="28"/>
        </w:rPr>
        <w:t>.</w:t>
      </w:r>
    </w:p>
    <w:p w14:paraId="61B29998" w14:textId="1275C2B5" w:rsidR="006C5FC9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3.3. Администрация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СОШ»</w:t>
      </w:r>
      <w:r w:rsidR="003202FE" w:rsidRPr="00073143">
        <w:rPr>
          <w:sz w:val="28"/>
          <w:szCs w:val="28"/>
        </w:rPr>
        <w:t xml:space="preserve"> </w:t>
      </w:r>
      <w:r w:rsidRPr="00073143">
        <w:rPr>
          <w:sz w:val="28"/>
          <w:szCs w:val="28"/>
        </w:rPr>
        <w:t xml:space="preserve">осуществляет организационную и </w:t>
      </w:r>
      <w:r w:rsidR="007344D3" w:rsidRPr="00073143">
        <w:rPr>
          <w:sz w:val="28"/>
          <w:szCs w:val="28"/>
        </w:rPr>
        <w:t>разъяснительную</w:t>
      </w:r>
      <w:r w:rsidRPr="00073143">
        <w:rPr>
          <w:sz w:val="28"/>
          <w:szCs w:val="28"/>
        </w:rPr>
        <w:t xml:space="preserve"> работу с обучающимися и</w:t>
      </w:r>
      <w:r w:rsidR="00493927">
        <w:rPr>
          <w:sz w:val="28"/>
          <w:szCs w:val="28"/>
        </w:rPr>
        <w:t xml:space="preserve"> родителями (с законными представителями) с целью организации питания школьников на платной и льготной основах.</w:t>
      </w:r>
    </w:p>
    <w:p w14:paraId="61B29999" w14:textId="1040AE95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3.4. </w:t>
      </w:r>
      <w:r w:rsidR="003202FE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3202FE">
        <w:rPr>
          <w:sz w:val="28"/>
          <w:szCs w:val="28"/>
        </w:rPr>
        <w:t xml:space="preserve"> СОШ»</w:t>
      </w:r>
      <w:r w:rsidR="003202FE" w:rsidRPr="00073143">
        <w:rPr>
          <w:sz w:val="28"/>
          <w:szCs w:val="28"/>
        </w:rPr>
        <w:t xml:space="preserve"> </w:t>
      </w:r>
      <w:proofErr w:type="gramStart"/>
      <w:r w:rsidRPr="00C238DD">
        <w:rPr>
          <w:sz w:val="28"/>
          <w:szCs w:val="28"/>
        </w:rPr>
        <w:t>мо</w:t>
      </w:r>
      <w:r w:rsidR="003202FE">
        <w:rPr>
          <w:sz w:val="28"/>
          <w:szCs w:val="28"/>
        </w:rPr>
        <w:t xml:space="preserve">жет </w:t>
      </w:r>
      <w:r w:rsidRPr="00C238DD">
        <w:rPr>
          <w:sz w:val="28"/>
          <w:szCs w:val="28"/>
        </w:rPr>
        <w:t xml:space="preserve"> организовывать</w:t>
      </w:r>
      <w:proofErr w:type="gramEnd"/>
      <w:r w:rsidRPr="00C238DD">
        <w:rPr>
          <w:sz w:val="28"/>
          <w:szCs w:val="28"/>
        </w:rPr>
        <w:t xml:space="preserve"> горячее</w:t>
      </w:r>
    </w:p>
    <w:p w14:paraId="61B2999A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питание в следующих формах:</w:t>
      </w:r>
    </w:p>
    <w:p w14:paraId="61B2999B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форма самостоятельной организации питания обучающихся;</w:t>
      </w:r>
    </w:p>
    <w:p w14:paraId="61B2999C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форма аутсорсинга, в том числе и на платной основе для 5-х - 11-х</w:t>
      </w:r>
    </w:p>
    <w:p w14:paraId="61B2999D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классов.</w:t>
      </w:r>
    </w:p>
    <w:p w14:paraId="61B2999E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14:paraId="61B2999F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</w:t>
      </w:r>
      <w:r>
        <w:rPr>
          <w:sz w:val="28"/>
          <w:szCs w:val="28"/>
        </w:rPr>
        <w:t>аконом от 5 апреля 2013 года №</w:t>
      </w:r>
      <w:r w:rsidR="00B865B0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44-Ф3 «О контрактной системе в сфере закупок товаров, работ, услуг для обеспечения государственных и муниципальных нужд», Федеральным законом</w:t>
      </w:r>
      <w:r>
        <w:rPr>
          <w:sz w:val="28"/>
          <w:szCs w:val="28"/>
        </w:rPr>
        <w:t xml:space="preserve"> от 18 июля 2011 года №</w:t>
      </w:r>
      <w:r w:rsidR="007344D3">
        <w:rPr>
          <w:sz w:val="28"/>
          <w:szCs w:val="28"/>
        </w:rPr>
        <w:t xml:space="preserve"> </w:t>
      </w:r>
      <w:r>
        <w:rPr>
          <w:sz w:val="28"/>
          <w:szCs w:val="28"/>
        </w:rPr>
        <w:t>223-Ф3 «</w:t>
      </w:r>
      <w:r w:rsidRPr="00C238DD">
        <w:rPr>
          <w:sz w:val="28"/>
          <w:szCs w:val="28"/>
        </w:rPr>
        <w:t>закупках товаров, работ, услуг отдельными видами юридических лиц».</w:t>
      </w:r>
    </w:p>
    <w:p w14:paraId="61B299A0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lastRenderedPageBreak/>
        <w:t>3.5. Режим питания в общеобразовательной организации определяется</w:t>
      </w:r>
    </w:p>
    <w:p w14:paraId="61B299A1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санитарно-эпидемиологическими правилами и нормами.</w:t>
      </w:r>
    </w:p>
    <w:p w14:paraId="61B299A2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3.6. 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</w:p>
    <w:p w14:paraId="61B299A3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3.7.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</w:t>
      </w:r>
      <w:r>
        <w:rPr>
          <w:sz w:val="28"/>
          <w:szCs w:val="28"/>
        </w:rPr>
        <w:t>акона от 02 января 2000 года №</w:t>
      </w:r>
      <w:r w:rsidR="000665CA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29-Ф3 «О качестве и безопасности пищевых продуктов».</w:t>
      </w:r>
    </w:p>
    <w:p w14:paraId="61B299A4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3.8.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директора,ответственный за организацию питания, медицинский работник, представитель общественности (не мене</w:t>
      </w:r>
      <w:r>
        <w:rPr>
          <w:sz w:val="28"/>
          <w:szCs w:val="28"/>
        </w:rPr>
        <w:t>е 5 человек), родительский комитет.</w:t>
      </w:r>
    </w:p>
    <w:p w14:paraId="61B299A5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14:paraId="61B299A6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61B299A7" w14:textId="77777777" w:rsidR="00316E23" w:rsidRDefault="00C238DD" w:rsidP="00912EAF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</w:t>
      </w:r>
      <w:r w:rsidR="00316E23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14:paraId="61B299A8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</w:t>
      </w:r>
      <w:r w:rsidRPr="00C238DD">
        <w:rPr>
          <w:sz w:val="28"/>
          <w:szCs w:val="28"/>
        </w:rPr>
        <w:lastRenderedPageBreak/>
        <w:t>ответственности виновных лиц.</w:t>
      </w:r>
    </w:p>
    <w:p w14:paraId="61B299A9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Заседание Комиссии считается правомочным, если в нем принимаютучастие не менее половины ее членов.</w:t>
      </w:r>
    </w:p>
    <w:p w14:paraId="61B299AA" w14:textId="77777777" w:rsidR="00F02FA8" w:rsidRDefault="00C238DD" w:rsidP="00F02FA8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3.9.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14:paraId="61B299AB" w14:textId="77777777"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ежедневное меню основного (организованного) питания на сутки для всех возрастных групп детей с ука</w:t>
      </w:r>
      <w:r w:rsidR="00F02FA8">
        <w:rPr>
          <w:sz w:val="28"/>
          <w:szCs w:val="28"/>
        </w:rPr>
        <w:t>занием наименования приема пищи,</w:t>
      </w:r>
      <w:r w:rsidRPr="00F02FA8">
        <w:rPr>
          <w:sz w:val="28"/>
          <w:szCs w:val="28"/>
        </w:rPr>
        <w:t xml:space="preserve"> наименования блюда, массы порции, калорийности порции;</w:t>
      </w:r>
    </w:p>
    <w:p w14:paraId="61B299AC" w14:textId="77777777"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меню дополнительного питания с указанием наименования блюда, массы</w:t>
      </w:r>
      <w:r w:rsidR="00F02FA8" w:rsidRPr="00F02FA8">
        <w:rPr>
          <w:sz w:val="28"/>
          <w:szCs w:val="28"/>
        </w:rPr>
        <w:t xml:space="preserve"> </w:t>
      </w:r>
      <w:r w:rsidRPr="00F02FA8">
        <w:rPr>
          <w:sz w:val="28"/>
          <w:szCs w:val="28"/>
        </w:rPr>
        <w:t>порции, калорийности порции;</w:t>
      </w:r>
    </w:p>
    <w:p w14:paraId="61B299AD" w14:textId="77777777"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рекомендации по организации здорового питания детей.</w:t>
      </w:r>
    </w:p>
    <w:p w14:paraId="61B299AE" w14:textId="77777777" w:rsidR="00C238DD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C238DD" w:rsidRPr="00C238DD">
        <w:rPr>
          <w:sz w:val="28"/>
          <w:szCs w:val="28"/>
        </w:rPr>
        <w:t>Предельная</w:t>
      </w:r>
      <w:r>
        <w:rPr>
          <w:sz w:val="28"/>
          <w:szCs w:val="28"/>
        </w:rPr>
        <w:t xml:space="preserve"> стоимость </w:t>
      </w:r>
      <w:r w:rsidR="00C238DD" w:rsidRPr="00C238DD">
        <w:rPr>
          <w:sz w:val="28"/>
          <w:szCs w:val="28"/>
        </w:rPr>
        <w:t>питания</w:t>
      </w:r>
      <w:r w:rsidR="00316E23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в </w:t>
      </w:r>
      <w:r w:rsidR="00C238DD" w:rsidRPr="00C238DD">
        <w:rPr>
          <w:sz w:val="28"/>
          <w:szCs w:val="28"/>
        </w:rPr>
        <w:t xml:space="preserve">общеобразовательных организациях </w:t>
      </w:r>
      <w:r w:rsidR="00316E23">
        <w:rPr>
          <w:sz w:val="28"/>
          <w:szCs w:val="28"/>
        </w:rPr>
        <w:t>устанавливается постановлением А</w:t>
      </w:r>
      <w:r w:rsidR="00C238DD" w:rsidRPr="00C23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«Левашинский район».</w:t>
      </w:r>
    </w:p>
    <w:p w14:paraId="61B299AF" w14:textId="77777777" w:rsidR="00C238DD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C238DD" w:rsidRPr="00C238DD">
        <w:rPr>
          <w:sz w:val="28"/>
          <w:szCs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14:paraId="61B299B0" w14:textId="77777777" w:rsid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C238DD" w:rsidRPr="00C238DD">
        <w:rPr>
          <w:sz w:val="28"/>
          <w:szCs w:val="28"/>
        </w:rPr>
        <w:t>Предприя</w:t>
      </w:r>
      <w:r>
        <w:rPr>
          <w:sz w:val="28"/>
          <w:szCs w:val="28"/>
        </w:rPr>
        <w:t>тия общественного питания должны</w:t>
      </w:r>
      <w:r w:rsidR="00C238DD" w:rsidRPr="00C238DD">
        <w:rPr>
          <w:sz w:val="28"/>
          <w:szCs w:val="28"/>
        </w:rPr>
        <w:t xml:space="preserve"> проводить производственный контроль, основанный н</w:t>
      </w:r>
      <w:r>
        <w:rPr>
          <w:sz w:val="28"/>
          <w:szCs w:val="28"/>
        </w:rPr>
        <w:t xml:space="preserve">а принципах НАССР (в английской </w:t>
      </w:r>
      <w:r w:rsidR="00C238DD" w:rsidRPr="00C238DD">
        <w:rPr>
          <w:sz w:val="28"/>
          <w:szCs w:val="28"/>
        </w:rPr>
        <w:t>транскрипции</w:t>
      </w:r>
      <w:r w:rsidR="00C238DD" w:rsidRPr="00D653BC">
        <w:rPr>
          <w:sz w:val="28"/>
          <w:szCs w:val="28"/>
        </w:rPr>
        <w:t xml:space="preserve"> - </w:t>
      </w:r>
      <w:r w:rsidR="00C238DD" w:rsidRPr="00C238DD">
        <w:rPr>
          <w:sz w:val="28"/>
          <w:szCs w:val="28"/>
          <w:lang w:val="en-US"/>
        </w:rPr>
        <w:t>HazardAnalysisandCriticalControlPoints</w:t>
      </w:r>
      <w:r w:rsidR="00C238DD" w:rsidRPr="00D653BC">
        <w:rPr>
          <w:sz w:val="28"/>
          <w:szCs w:val="28"/>
        </w:rPr>
        <w:t xml:space="preserve">) </w:t>
      </w:r>
      <w:r w:rsidR="00C238DD" w:rsidRPr="00C238DD">
        <w:rPr>
          <w:sz w:val="28"/>
          <w:szCs w:val="28"/>
          <w:lang w:val="en-US"/>
        </w:rPr>
        <w:t>XACCI</w:t>
      </w:r>
      <w:r w:rsidR="00C238DD" w:rsidRPr="00D653BC">
        <w:rPr>
          <w:sz w:val="28"/>
          <w:szCs w:val="28"/>
        </w:rPr>
        <w:t xml:space="preserve"> («</w:t>
      </w:r>
      <w:r w:rsidR="00C238DD" w:rsidRPr="00C238DD">
        <w:rPr>
          <w:sz w:val="28"/>
          <w:szCs w:val="28"/>
        </w:rPr>
        <w:t>Анализрисков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14:paraId="61B299B1" w14:textId="77777777" w:rsidR="00D653BC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14:paraId="61B299B2" w14:textId="77777777"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D653BC">
        <w:rPr>
          <w:b/>
          <w:sz w:val="28"/>
          <w:szCs w:val="28"/>
        </w:rPr>
        <w:t>4. Питание обучающихся на платной и льготной основах</w:t>
      </w:r>
    </w:p>
    <w:p w14:paraId="61B299B3" w14:textId="77777777" w:rsidR="00D653BC" w:rsidRPr="00D653BC" w:rsidRDefault="00D653B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9B4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4.1. Реализация буфетной продукции, для 5-х - 11-х классов (на платной основе) предоставляется всем обучающимся по их желанию в соответствии с действующим законодательством.</w:t>
      </w:r>
    </w:p>
    <w:p w14:paraId="61B299B5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Реализация буфетной продукции для 5-х - 11-х классов (на платнойоснове) может осуществляться в двух формах:</w:t>
      </w:r>
    </w:p>
    <w:p w14:paraId="61B299B6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аренда имущества образовательных организаций;</w:t>
      </w:r>
    </w:p>
    <w:p w14:paraId="61B299B7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установка вендинговых аппаратов.</w:t>
      </w:r>
    </w:p>
    <w:p w14:paraId="61B299B8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Передача функции организации питания по реализации готовых блюд, </w:t>
      </w:r>
      <w:r w:rsidRPr="00C238DD">
        <w:rPr>
          <w:sz w:val="28"/>
          <w:szCs w:val="28"/>
        </w:rPr>
        <w:lastRenderedPageBreak/>
        <w:t>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- 11-х классов.</w:t>
      </w:r>
    </w:p>
    <w:p w14:paraId="61B299B9" w14:textId="77777777" w:rsidR="007344D3" w:rsidRDefault="00C238DD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4.2. </w:t>
      </w:r>
      <w:r w:rsidRPr="00367DFB">
        <w:rPr>
          <w:sz w:val="28"/>
          <w:szCs w:val="28"/>
        </w:rPr>
        <w:t>Право на получение льготного питания имеют: 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</w:t>
      </w:r>
      <w:r w:rsidR="007344D3">
        <w:rPr>
          <w:sz w:val="28"/>
          <w:szCs w:val="28"/>
        </w:rPr>
        <w:t>м порядке в качестве малоимущей:</w:t>
      </w:r>
    </w:p>
    <w:p w14:paraId="61B299BA" w14:textId="77777777" w:rsid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обучающиеся с ограниченными возможностями здоровья, получающие основное общее и среднее общее / образование в о</w:t>
      </w:r>
      <w:r w:rsidR="007344D3">
        <w:rPr>
          <w:sz w:val="28"/>
          <w:szCs w:val="28"/>
        </w:rPr>
        <w:t>бщеобразовательных организациях;</w:t>
      </w:r>
    </w:p>
    <w:p w14:paraId="61B299BB" w14:textId="77777777" w:rsid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дети-инвалиды, получающие основное общее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среднее общее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образование в общеобразовательных организациях;</w:t>
      </w:r>
    </w:p>
    <w:p w14:paraId="61B299BC" w14:textId="77777777" w:rsidR="00C238DD" w:rsidRP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</w:t>
      </w:r>
      <w:r w:rsidR="00D653BC" w:rsidRPr="007344D3">
        <w:rPr>
          <w:sz w:val="28"/>
          <w:szCs w:val="28"/>
        </w:rPr>
        <w:t>й областей, проживаю</w:t>
      </w:r>
      <w:r w:rsidR="008A029E" w:rsidRPr="007344D3">
        <w:rPr>
          <w:sz w:val="28"/>
          <w:szCs w:val="28"/>
        </w:rPr>
        <w:t>щие</w:t>
      </w:r>
      <w:r w:rsidR="00D653BC" w:rsidRPr="007344D3">
        <w:rPr>
          <w:sz w:val="28"/>
          <w:szCs w:val="28"/>
        </w:rPr>
        <w:t xml:space="preserve"> на территории МР «Левашинский район» </w:t>
      </w:r>
      <w:r w:rsidRPr="007344D3">
        <w:rPr>
          <w:sz w:val="28"/>
          <w:szCs w:val="28"/>
        </w:rPr>
        <w:t>(далеесоответственно - участники специальной военной операц</w:t>
      </w:r>
      <w:r w:rsidR="00D653BC" w:rsidRPr="007344D3">
        <w:rPr>
          <w:sz w:val="28"/>
          <w:szCs w:val="28"/>
        </w:rPr>
        <w:t>ии, СВО</w:t>
      </w:r>
      <w:r w:rsidRPr="007344D3">
        <w:rPr>
          <w:sz w:val="28"/>
          <w:szCs w:val="28"/>
        </w:rPr>
        <w:t>), в общеобразовательных организациях</w:t>
      </w:r>
      <w:r w:rsidR="00D653BC" w:rsidRPr="007344D3">
        <w:rPr>
          <w:sz w:val="28"/>
          <w:szCs w:val="28"/>
        </w:rPr>
        <w:t>, обеспечиваются бесплатным обед</w:t>
      </w:r>
      <w:r w:rsidRPr="007344D3">
        <w:rPr>
          <w:sz w:val="28"/>
          <w:szCs w:val="28"/>
        </w:rPr>
        <w:t>ом.</w:t>
      </w:r>
    </w:p>
    <w:p w14:paraId="61B299BD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Обучающимся, одновременно относящимся к нескольким категориямлиц, питание предоставляется по одному из оснований.</w:t>
      </w:r>
    </w:p>
    <w:p w14:paraId="61B299BE" w14:textId="77777777" w:rsid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14:paraId="61B299BF" w14:textId="77777777" w:rsidR="00D653BC" w:rsidRPr="00D653BC" w:rsidRDefault="007344D3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A7D45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Финансирование расходов,</w:t>
      </w:r>
      <w:r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c</w:t>
      </w:r>
      <w:r w:rsidR="00316E23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 xml:space="preserve">бесплатного и льготного питания обучающимся в общеобразовательных организациях, осуществляется за счет бюджетных ассигнований федерального бюджета, </w:t>
      </w:r>
      <w:r w:rsidR="001A7D45">
        <w:rPr>
          <w:sz w:val="28"/>
          <w:szCs w:val="28"/>
        </w:rPr>
        <w:t xml:space="preserve">регионального бюджета Республики Дагестан, муниципального бюджета и </w:t>
      </w:r>
      <w:r w:rsidR="00D653BC" w:rsidRPr="00D653BC">
        <w:rPr>
          <w:sz w:val="28"/>
          <w:szCs w:val="28"/>
        </w:rPr>
        <w:t>иных источников финансирования, предусмотренных</w:t>
      </w:r>
      <w:r w:rsidR="001A7D45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14:paraId="61B299C0" w14:textId="77777777"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 xml:space="preserve">4.4.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</w:t>
      </w:r>
      <w:r w:rsidRPr="00D653BC">
        <w:rPr>
          <w:sz w:val="28"/>
          <w:szCs w:val="28"/>
        </w:rPr>
        <w:lastRenderedPageBreak/>
        <w:t>произвольной форме с приложением следующих документов:</w:t>
      </w:r>
    </w:p>
    <w:p w14:paraId="61B299C1" w14:textId="77777777" w:rsidR="007344D3" w:rsidRDefault="00D653BC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4.4.1. Для обучающихся из многодетных малоимущих семей,</w:t>
      </w:r>
      <w:r w:rsidR="007344D3">
        <w:rPr>
          <w:sz w:val="28"/>
          <w:szCs w:val="28"/>
        </w:rPr>
        <w:t xml:space="preserve"> </w:t>
      </w:r>
      <w:r w:rsidR="009F510A" w:rsidRPr="00D653BC">
        <w:rPr>
          <w:sz w:val="28"/>
          <w:szCs w:val="28"/>
        </w:rPr>
        <w:t>получающих</w:t>
      </w:r>
      <w:r w:rsidRPr="00D653BC">
        <w:rPr>
          <w:sz w:val="28"/>
          <w:szCs w:val="28"/>
        </w:rPr>
        <w:t xml:space="preserve"> основное общее</w:t>
      </w:r>
      <w:r w:rsidR="007344D3">
        <w:rPr>
          <w:sz w:val="28"/>
          <w:szCs w:val="28"/>
        </w:rPr>
        <w:t xml:space="preserve"> </w:t>
      </w:r>
      <w:r w:rsidRPr="00D653BC">
        <w:rPr>
          <w:sz w:val="28"/>
          <w:szCs w:val="28"/>
        </w:rPr>
        <w:t>и</w:t>
      </w:r>
      <w:r w:rsidR="007344D3">
        <w:rPr>
          <w:sz w:val="28"/>
          <w:szCs w:val="28"/>
        </w:rPr>
        <w:t xml:space="preserve"> </w:t>
      </w:r>
      <w:r w:rsidRPr="00D653BC">
        <w:rPr>
          <w:sz w:val="28"/>
          <w:szCs w:val="28"/>
        </w:rPr>
        <w:t>среднее общее образ</w:t>
      </w:r>
      <w:r w:rsidR="009F510A">
        <w:rPr>
          <w:sz w:val="28"/>
          <w:szCs w:val="28"/>
        </w:rPr>
        <w:t xml:space="preserve">ование </w:t>
      </w:r>
      <w:r w:rsidRPr="00D653BC">
        <w:rPr>
          <w:sz w:val="28"/>
          <w:szCs w:val="28"/>
        </w:rPr>
        <w:t>общеобразовательных организациях:</w:t>
      </w:r>
    </w:p>
    <w:p w14:paraId="61B299C2" w14:textId="77777777" w:rsidR="007344D3" w:rsidRDefault="00D653BC" w:rsidP="007344D3">
      <w:pPr>
        <w:pStyle w:val="a9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 xml:space="preserve">копия паспорта родителя (законного представителя); </w:t>
      </w:r>
    </w:p>
    <w:p w14:paraId="61B299C3" w14:textId="77777777" w:rsidR="00D653BC" w:rsidRPr="007344D3" w:rsidRDefault="00D653BC" w:rsidP="007344D3">
      <w:pPr>
        <w:pStyle w:val="a9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14:paraId="61B299C4" w14:textId="77777777" w:rsidR="007344D3" w:rsidRDefault="00D653BC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согласие на</w:t>
      </w:r>
      <w:r w:rsidR="007344D3">
        <w:rPr>
          <w:sz w:val="28"/>
          <w:szCs w:val="28"/>
        </w:rPr>
        <w:t xml:space="preserve"> обработку персональных данных;</w:t>
      </w:r>
    </w:p>
    <w:p w14:paraId="61B299C5" w14:textId="77777777" w:rsidR="00D653BC" w:rsidRP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</w:t>
      </w:r>
      <w:r w:rsidR="009F510A" w:rsidRPr="007344D3">
        <w:rPr>
          <w:sz w:val="28"/>
          <w:szCs w:val="28"/>
        </w:rPr>
        <w:t xml:space="preserve"> документа Уполномоченный орган</w:t>
      </w:r>
      <w:r w:rsidRPr="007344D3">
        <w:rPr>
          <w:sz w:val="28"/>
          <w:szCs w:val="28"/>
        </w:rPr>
        <w:t xml:space="preserve">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14:paraId="61B299C6" w14:textId="77777777"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14:paraId="61B299C7" w14:textId="77777777"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14:paraId="61B299C8" w14:textId="77777777" w:rsidR="00912EAF" w:rsidRPr="00D653BC" w:rsidRDefault="00D653BC" w:rsidP="00912EAF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4.4.2.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</w:t>
      </w:r>
      <w:r w:rsidR="007344D3">
        <w:rPr>
          <w:sz w:val="28"/>
          <w:szCs w:val="28"/>
        </w:rPr>
        <w:t xml:space="preserve"> </w:t>
      </w:r>
      <w:r w:rsidRPr="00D653BC">
        <w:rPr>
          <w:sz w:val="28"/>
          <w:szCs w:val="28"/>
        </w:rPr>
        <w:t>Российской Федерации.</w:t>
      </w:r>
    </w:p>
    <w:p w14:paraId="61B299C9" w14:textId="77777777" w:rsidR="007344D3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 xml:space="preserve">4.5. Общеобразовательная организация: </w:t>
      </w:r>
    </w:p>
    <w:p w14:paraId="61B299CA" w14:textId="77777777" w:rsid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определяет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ответственного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за организацию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питания</w:t>
      </w:r>
      <w:r w:rsidR="007344D3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общеобразовательной организации;</w:t>
      </w:r>
    </w:p>
    <w:p w14:paraId="61B299CB" w14:textId="77777777" w:rsid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 xml:space="preserve"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</w:t>
      </w:r>
      <w:r w:rsidR="00C238DD" w:rsidRPr="007344D3">
        <w:rPr>
          <w:sz w:val="28"/>
          <w:szCs w:val="28"/>
        </w:rPr>
        <w:t>расписки</w:t>
      </w:r>
      <w:r w:rsidR="009F510A" w:rsidRPr="007344D3">
        <w:rPr>
          <w:sz w:val="28"/>
          <w:szCs w:val="28"/>
        </w:rPr>
        <w:t xml:space="preserve"> в </w:t>
      </w:r>
      <w:r w:rsidR="00C238DD" w:rsidRPr="007344D3">
        <w:rPr>
          <w:sz w:val="28"/>
          <w:szCs w:val="28"/>
        </w:rPr>
        <w:t>получении документов, содержащей информацию</w:t>
      </w:r>
      <w:r w:rsidR="00DF31B7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 xml:space="preserve">регистрационном номере заявления о предоставлении </w:t>
      </w:r>
      <w:r w:rsidR="00C238DD" w:rsidRPr="007344D3">
        <w:rPr>
          <w:sz w:val="28"/>
          <w:szCs w:val="28"/>
        </w:rPr>
        <w:lastRenderedPageBreak/>
        <w:t>бесплатного питания обучающемуся, оформляет</w:t>
      </w:r>
      <w:r w:rsidR="009F510A" w:rsidRPr="007344D3">
        <w:rPr>
          <w:sz w:val="28"/>
          <w:szCs w:val="28"/>
        </w:rPr>
        <w:t xml:space="preserve"> кажд</w:t>
      </w:r>
      <w:r w:rsidR="00C238DD" w:rsidRPr="007344D3">
        <w:rPr>
          <w:sz w:val="28"/>
          <w:szCs w:val="28"/>
        </w:rPr>
        <w:t>ого</w:t>
      </w:r>
      <w:r w:rsidR="00DF31B7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обучающегося,</w:t>
      </w:r>
      <w:r w:rsidR="009F510A" w:rsidRPr="007344D3">
        <w:rPr>
          <w:sz w:val="28"/>
          <w:szCs w:val="28"/>
        </w:rPr>
        <w:t xml:space="preserve"> которому </w:t>
      </w:r>
      <w:r w:rsidR="00C238DD" w:rsidRPr="007344D3">
        <w:rPr>
          <w:sz w:val="28"/>
          <w:szCs w:val="28"/>
        </w:rPr>
        <w:t>предоставляется льготное питание, дело, в которое</w:t>
      </w:r>
      <w:r w:rsidR="009F510A" w:rsidRPr="007344D3">
        <w:rPr>
          <w:sz w:val="28"/>
          <w:szCs w:val="28"/>
        </w:rPr>
        <w:t xml:space="preserve"> подшиваются </w:t>
      </w:r>
      <w:r w:rsidR="00C238DD" w:rsidRPr="007344D3">
        <w:rPr>
          <w:sz w:val="28"/>
          <w:szCs w:val="28"/>
        </w:rPr>
        <w:t>представленные документы,</w:t>
      </w:r>
      <w:r w:rsidR="007344D3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обеспечивает хранение документов</w:t>
      </w:r>
      <w:r w:rsidR="007344D3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y</w:t>
      </w:r>
      <w:r w:rsidR="007344D3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ответственного лица за организацию питания в течение 5 лет в соответствии с номенклатурой дел общеобразовательной организации;</w:t>
      </w:r>
    </w:p>
    <w:p w14:paraId="61B299CC" w14:textId="77777777" w:rsidR="007344D3" w:rsidRDefault="00C238DD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14:paraId="61B299CD" w14:textId="77777777" w:rsidR="00C238DD" w:rsidRPr="007344D3" w:rsidRDefault="00C238DD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14:paraId="61B299CE" w14:textId="77777777" w:rsidR="009F510A" w:rsidRPr="00C238DD" w:rsidRDefault="009F510A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14:paraId="61B299CF" w14:textId="77777777" w:rsidR="00C65FE4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9F510A">
        <w:rPr>
          <w:b/>
          <w:sz w:val="28"/>
          <w:szCs w:val="28"/>
        </w:rPr>
        <w:t xml:space="preserve">5. Мероприятия по улучшению организации </w:t>
      </w:r>
    </w:p>
    <w:p w14:paraId="61B299D0" w14:textId="77777777"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9F510A">
        <w:rPr>
          <w:b/>
          <w:sz w:val="28"/>
          <w:szCs w:val="28"/>
        </w:rPr>
        <w:t>питания в общеобразовательных организациях</w:t>
      </w:r>
    </w:p>
    <w:p w14:paraId="61B299D1" w14:textId="77777777" w:rsidR="009F510A" w:rsidRPr="009F510A" w:rsidRDefault="009F510A" w:rsidP="00E43787">
      <w:pPr>
        <w:spacing w:line="288" w:lineRule="auto"/>
        <w:ind w:firstLine="708"/>
        <w:jc w:val="both"/>
        <w:rPr>
          <w:b/>
          <w:sz w:val="28"/>
          <w:szCs w:val="28"/>
        </w:rPr>
      </w:pPr>
    </w:p>
    <w:p w14:paraId="61B299D2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5.1. Для увеличения охвата обучающихся горячим питанием</w:t>
      </w:r>
      <w:r w:rsidR="00DF31B7">
        <w:rPr>
          <w:sz w:val="28"/>
          <w:szCs w:val="28"/>
        </w:rPr>
        <w:t xml:space="preserve"> предусматривается </w:t>
      </w:r>
      <w:r w:rsidRPr="00C238DD">
        <w:rPr>
          <w:sz w:val="28"/>
          <w:szCs w:val="28"/>
        </w:rPr>
        <w:t>обеспечение сбалансированным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питанием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14:paraId="61B299D3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5.2. Пропаганда горячего питания среди обучающихся, родителей и педагогических работников (оформление уголков здоровья, проведение лекций выпуск буклетов, брошюр, оформление официальных сайтов), формирование у детей навыков здорового питания согласно Приложению 1 к настоящему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Положению</w:t>
      </w:r>
      <w:r w:rsidR="00C65FE4">
        <w:rPr>
          <w:sz w:val="28"/>
          <w:szCs w:val="28"/>
        </w:rPr>
        <w:t>.</w:t>
      </w:r>
    </w:p>
    <w:p w14:paraId="61B299D4" w14:textId="77777777" w:rsidR="00C65FE4" w:rsidRPr="00C238DD" w:rsidRDefault="00C238DD" w:rsidP="00912EAF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5.3. Для использования но</w:t>
      </w:r>
      <w:r w:rsidR="00C65FE4">
        <w:rPr>
          <w:sz w:val="28"/>
          <w:szCs w:val="28"/>
        </w:rPr>
        <w:t xml:space="preserve">вых форм обслуживания в столовых </w:t>
      </w:r>
      <w:r w:rsidRPr="00C238DD">
        <w:rPr>
          <w:sz w:val="28"/>
          <w:szCs w:val="28"/>
        </w:rPr>
        <w:t>общеобразовательных организациях проходит поэтапное переоснащение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столовых.</w:t>
      </w:r>
    </w:p>
    <w:p w14:paraId="61B299D5" w14:textId="77777777" w:rsidR="00C65FE4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C65FE4">
        <w:rPr>
          <w:b/>
          <w:sz w:val="28"/>
          <w:szCs w:val="28"/>
        </w:rPr>
        <w:t>6. Контроль за организацией питания в</w:t>
      </w:r>
    </w:p>
    <w:p w14:paraId="61B299D6" w14:textId="77777777"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C65FE4">
        <w:rPr>
          <w:b/>
          <w:sz w:val="28"/>
          <w:szCs w:val="28"/>
        </w:rPr>
        <w:t xml:space="preserve"> общеобразовательных организациях</w:t>
      </w:r>
    </w:p>
    <w:p w14:paraId="61B299D7" w14:textId="77777777" w:rsidR="00C65FE4" w:rsidRPr="00C65FE4" w:rsidRDefault="00C65FE4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9D8" w14:textId="77777777" w:rsidR="00C238DD" w:rsidRPr="00C238DD" w:rsidRDefault="00493927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238DD" w:rsidRPr="00C238DD">
        <w:rPr>
          <w:sz w:val="28"/>
          <w:szCs w:val="28"/>
        </w:rPr>
        <w:t>У</w:t>
      </w:r>
      <w:r w:rsidR="00DF31B7">
        <w:rPr>
          <w:sz w:val="28"/>
          <w:szCs w:val="28"/>
        </w:rPr>
        <w:t>правление образования А</w:t>
      </w:r>
      <w:r w:rsidR="00C65FE4">
        <w:rPr>
          <w:sz w:val="28"/>
          <w:szCs w:val="28"/>
        </w:rPr>
        <w:t xml:space="preserve">дминистрации МР «Левашинский район» </w:t>
      </w:r>
      <w:r w:rsidR="00C238DD" w:rsidRPr="00C238DD">
        <w:rPr>
          <w:sz w:val="28"/>
          <w:szCs w:val="28"/>
        </w:rPr>
        <w:t>осуществляет контроль за организацией</w:t>
      </w:r>
      <w:r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DF31B7">
        <w:rPr>
          <w:sz w:val="28"/>
          <w:szCs w:val="28"/>
        </w:rPr>
        <w:t xml:space="preserve">в </w:t>
      </w:r>
      <w:r w:rsidR="00DF31B7">
        <w:rPr>
          <w:sz w:val="28"/>
          <w:szCs w:val="28"/>
        </w:rPr>
        <w:lastRenderedPageBreak/>
        <w:t>общеобразовательных организациях</w:t>
      </w:r>
      <w:r w:rsidR="00C238DD" w:rsidRPr="00C238DD">
        <w:rPr>
          <w:sz w:val="28"/>
          <w:szCs w:val="28"/>
        </w:rPr>
        <w:t>.</w:t>
      </w:r>
    </w:p>
    <w:p w14:paraId="61B299D9" w14:textId="77777777" w:rsidR="00493927" w:rsidRDefault="00493927" w:rsidP="0049392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65FE4">
        <w:rPr>
          <w:sz w:val="28"/>
          <w:szCs w:val="28"/>
        </w:rPr>
        <w:t xml:space="preserve">Финансовое управление </w:t>
      </w:r>
      <w:r w:rsidR="00DF31B7">
        <w:rPr>
          <w:sz w:val="28"/>
          <w:szCs w:val="28"/>
        </w:rPr>
        <w:t>А</w:t>
      </w:r>
      <w:r w:rsidR="00C238DD" w:rsidRPr="00C238DD">
        <w:rPr>
          <w:sz w:val="28"/>
          <w:szCs w:val="28"/>
        </w:rPr>
        <w:t>дминистрации</w:t>
      </w:r>
      <w:r w:rsidR="00C65FE4">
        <w:rPr>
          <w:sz w:val="28"/>
          <w:szCs w:val="28"/>
        </w:rPr>
        <w:t xml:space="preserve"> МР «Левашинский район» </w:t>
      </w:r>
      <w:r w:rsidR="00C238DD" w:rsidRPr="00C238DD">
        <w:rPr>
          <w:sz w:val="28"/>
          <w:szCs w:val="28"/>
        </w:rPr>
        <w:t>осуществляет контроль за целевым использованием расходования средств из федерального бюджета, бюджетов субъекта</w:t>
      </w:r>
      <w:r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>муниципального бюджета и иных источников финансирования.</w:t>
      </w:r>
    </w:p>
    <w:p w14:paraId="61B299DA" w14:textId="77777777" w:rsidR="00493927" w:rsidRDefault="00493927" w:rsidP="0049392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238DD" w:rsidRPr="00C238DD">
        <w:rPr>
          <w:sz w:val="28"/>
          <w:szCs w:val="28"/>
        </w:rPr>
        <w:t>В целях оказания практической помощи работникам муниципальных</w:t>
      </w:r>
      <w:r w:rsidR="00DF31B7">
        <w:rPr>
          <w:sz w:val="28"/>
          <w:szCs w:val="28"/>
        </w:rPr>
        <w:t xml:space="preserve"> </w:t>
      </w:r>
      <w:r w:rsidR="00C238DD" w:rsidRPr="00C238DD">
        <w:rPr>
          <w:sz w:val="28"/>
          <w:szCs w:val="28"/>
        </w:rPr>
        <w:t xml:space="preserve">общеобразовательных учреждений в осуществлении административно-общественного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="00C238DD" w:rsidRPr="00C238DD">
        <w:rPr>
          <w:sz w:val="28"/>
          <w:szCs w:val="28"/>
        </w:rPr>
        <w:t>бракеражная</w:t>
      </w:r>
      <w:proofErr w:type="spellEnd"/>
      <w:r w:rsidR="00C238DD" w:rsidRPr="00C238DD">
        <w:rPr>
          <w:sz w:val="28"/>
          <w:szCs w:val="28"/>
        </w:rPr>
        <w:t xml:space="preserve"> комиссия.</w:t>
      </w:r>
    </w:p>
    <w:p w14:paraId="61B299DB" w14:textId="77777777" w:rsidR="00C65FE4" w:rsidRDefault="00493927" w:rsidP="00912EA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C238DD" w:rsidRPr="00367DFB">
        <w:rPr>
          <w:sz w:val="28"/>
          <w:szCs w:val="28"/>
        </w:rPr>
        <w:t>В состав ведомственной бракеражной комиссии могут входить</w:t>
      </w:r>
      <w:r>
        <w:rPr>
          <w:sz w:val="28"/>
          <w:szCs w:val="28"/>
        </w:rPr>
        <w:t xml:space="preserve"> </w:t>
      </w:r>
      <w:r w:rsidR="00C238DD" w:rsidRPr="00367DFB">
        <w:rPr>
          <w:sz w:val="28"/>
          <w:szCs w:val="28"/>
        </w:rPr>
        <w:t>сотрудники Управления Роспотребнадзора по</w:t>
      </w:r>
      <w:r>
        <w:rPr>
          <w:sz w:val="28"/>
          <w:szCs w:val="28"/>
        </w:rPr>
        <w:t xml:space="preserve"> </w:t>
      </w:r>
      <w:r w:rsidR="00C238DD" w:rsidRPr="00367DFB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="00C238DD" w:rsidRPr="00367DFB">
        <w:rPr>
          <w:sz w:val="28"/>
          <w:szCs w:val="28"/>
        </w:rPr>
        <w:t>Дагестан,</w:t>
      </w:r>
      <w:r>
        <w:rPr>
          <w:sz w:val="28"/>
          <w:szCs w:val="28"/>
        </w:rPr>
        <w:t xml:space="preserve"> </w:t>
      </w:r>
      <w:r w:rsidR="00C238DD" w:rsidRPr="00367DFB">
        <w:rPr>
          <w:sz w:val="28"/>
          <w:szCs w:val="28"/>
        </w:rPr>
        <w:t>Министерства образования и науки РД. Комитета по ветеринарии Республики Дагестан.</w:t>
      </w:r>
    </w:p>
    <w:p w14:paraId="61B299DC" w14:textId="77777777" w:rsidR="00912EAF" w:rsidRDefault="00912EAF" w:rsidP="00912EAF">
      <w:pPr>
        <w:spacing w:line="288" w:lineRule="auto"/>
        <w:ind w:firstLine="708"/>
        <w:jc w:val="both"/>
        <w:rPr>
          <w:sz w:val="28"/>
          <w:szCs w:val="28"/>
        </w:rPr>
      </w:pPr>
    </w:p>
    <w:p w14:paraId="61B299DD" w14:textId="77777777"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C65FE4">
        <w:rPr>
          <w:b/>
          <w:sz w:val="28"/>
          <w:szCs w:val="28"/>
        </w:rPr>
        <w:t>7. Ответственность сторон</w:t>
      </w:r>
    </w:p>
    <w:p w14:paraId="61B299DE" w14:textId="77777777" w:rsidR="00C65FE4" w:rsidRPr="00C65FE4" w:rsidRDefault="00C65FE4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9DF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</w:t>
      </w:r>
      <w:r w:rsidR="00DF31B7">
        <w:rPr>
          <w:sz w:val="28"/>
          <w:szCs w:val="28"/>
        </w:rPr>
        <w:t xml:space="preserve">ределенных действующим трудовым и </w:t>
      </w:r>
      <w:r w:rsidRPr="00C238DD">
        <w:rPr>
          <w:sz w:val="28"/>
          <w:szCs w:val="28"/>
        </w:rPr>
        <w:t>гражданским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законодательством Российской Федерации.</w:t>
      </w:r>
    </w:p>
    <w:p w14:paraId="61B299E0" w14:textId="77777777"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7.2. Родители (законные представители)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обучающегося несут</w:t>
      </w:r>
      <w:r w:rsidR="00DF31B7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14:paraId="61B299E1" w14:textId="77777777" w:rsidR="00C238DD" w:rsidRDefault="00493927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C238DD" w:rsidRPr="00C238DD">
        <w:rPr>
          <w:sz w:val="28"/>
          <w:szCs w:val="28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</w:t>
      </w:r>
      <w:r w:rsidR="00EC1C8A">
        <w:rPr>
          <w:sz w:val="28"/>
          <w:szCs w:val="28"/>
        </w:rPr>
        <w:t>хся.</w:t>
      </w:r>
    </w:p>
    <w:p w14:paraId="61B299E2" w14:textId="77777777" w:rsidR="00EC1C8A" w:rsidRDefault="00EC1C8A" w:rsidP="007344D3">
      <w:pPr>
        <w:spacing w:line="288" w:lineRule="auto"/>
        <w:jc w:val="both"/>
        <w:rPr>
          <w:sz w:val="28"/>
          <w:szCs w:val="28"/>
        </w:rPr>
      </w:pPr>
    </w:p>
    <w:p w14:paraId="61B299E3" w14:textId="65A1BC8C" w:rsidR="00912EAF" w:rsidRDefault="00912EAF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08CB451E" w14:textId="792745D8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72AF6747" w14:textId="4E19F9B7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558DC31C" w14:textId="3A82FD03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4E312EE3" w14:textId="4FE0894A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73FFB904" w14:textId="3469C631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58E50377" w14:textId="77777777" w:rsidR="00476F98" w:rsidRDefault="00476F98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61B299E4" w14:textId="77777777" w:rsidR="00912EAF" w:rsidRDefault="00912EAF" w:rsidP="00E43787">
      <w:pPr>
        <w:spacing w:line="288" w:lineRule="auto"/>
        <w:ind w:firstLine="708"/>
        <w:jc w:val="right"/>
        <w:rPr>
          <w:sz w:val="28"/>
          <w:szCs w:val="28"/>
        </w:rPr>
      </w:pPr>
    </w:p>
    <w:p w14:paraId="61B299E5" w14:textId="77777777" w:rsidR="00EC1C8A" w:rsidRPr="00EC1C8A" w:rsidRDefault="00EC1C8A" w:rsidP="00E43787">
      <w:pPr>
        <w:spacing w:line="288" w:lineRule="auto"/>
        <w:ind w:firstLine="708"/>
        <w:jc w:val="right"/>
        <w:rPr>
          <w:sz w:val="28"/>
          <w:szCs w:val="28"/>
        </w:rPr>
      </w:pPr>
      <w:r w:rsidRPr="00EC1C8A">
        <w:rPr>
          <w:sz w:val="28"/>
          <w:szCs w:val="28"/>
        </w:rPr>
        <w:t>Приложение</w:t>
      </w:r>
      <w:r w:rsidR="00DF31B7">
        <w:rPr>
          <w:sz w:val="28"/>
          <w:szCs w:val="28"/>
        </w:rPr>
        <w:t xml:space="preserve"> 1</w:t>
      </w:r>
    </w:p>
    <w:p w14:paraId="61B299E6" w14:textId="77777777" w:rsidR="00EC1C8A" w:rsidRDefault="00EC1C8A" w:rsidP="00E43787">
      <w:pPr>
        <w:spacing w:line="288" w:lineRule="auto"/>
        <w:ind w:firstLine="708"/>
        <w:jc w:val="right"/>
        <w:rPr>
          <w:sz w:val="28"/>
          <w:szCs w:val="28"/>
        </w:rPr>
      </w:pPr>
      <w:r w:rsidRPr="00EC1C8A">
        <w:rPr>
          <w:sz w:val="28"/>
          <w:szCs w:val="28"/>
        </w:rPr>
        <w:t xml:space="preserve">к Положению об организации </w:t>
      </w:r>
    </w:p>
    <w:p w14:paraId="61B299EA" w14:textId="7DD0245E" w:rsidR="00EC1C8A" w:rsidRDefault="00EC1C8A" w:rsidP="00476F98">
      <w:pPr>
        <w:spacing w:line="288" w:lineRule="auto"/>
        <w:ind w:firstLine="708"/>
        <w:jc w:val="right"/>
        <w:rPr>
          <w:sz w:val="28"/>
          <w:szCs w:val="28"/>
        </w:rPr>
      </w:pPr>
      <w:r w:rsidRPr="00EC1C8A">
        <w:rPr>
          <w:sz w:val="28"/>
          <w:szCs w:val="28"/>
        </w:rPr>
        <w:t xml:space="preserve">питания </w:t>
      </w:r>
      <w:r w:rsidR="00476F98">
        <w:rPr>
          <w:sz w:val="28"/>
          <w:szCs w:val="28"/>
        </w:rPr>
        <w:t>МКОУ «</w:t>
      </w:r>
      <w:proofErr w:type="spellStart"/>
      <w:r w:rsidR="00432F69">
        <w:rPr>
          <w:sz w:val="28"/>
          <w:szCs w:val="28"/>
        </w:rPr>
        <w:t>Чунинская</w:t>
      </w:r>
      <w:proofErr w:type="spellEnd"/>
      <w:r w:rsidR="00476F98">
        <w:rPr>
          <w:sz w:val="28"/>
          <w:szCs w:val="28"/>
        </w:rPr>
        <w:t xml:space="preserve"> СОШ»</w:t>
      </w:r>
    </w:p>
    <w:p w14:paraId="510A37C6" w14:textId="100A8E1C" w:rsidR="00476F98" w:rsidRDefault="00476F98" w:rsidP="00476F98">
      <w:pPr>
        <w:spacing w:line="288" w:lineRule="auto"/>
        <w:ind w:firstLine="708"/>
        <w:jc w:val="right"/>
        <w:rPr>
          <w:sz w:val="28"/>
          <w:szCs w:val="28"/>
        </w:rPr>
      </w:pPr>
    </w:p>
    <w:p w14:paraId="7FFA8037" w14:textId="4815B916" w:rsidR="00476F98" w:rsidRDefault="00476F98" w:rsidP="00476F98">
      <w:pPr>
        <w:spacing w:line="288" w:lineRule="auto"/>
        <w:ind w:firstLine="708"/>
        <w:jc w:val="right"/>
        <w:rPr>
          <w:sz w:val="28"/>
          <w:szCs w:val="28"/>
        </w:rPr>
      </w:pPr>
    </w:p>
    <w:p w14:paraId="046A6B9E" w14:textId="77777777" w:rsidR="00476F98" w:rsidRDefault="00476F98" w:rsidP="00476F98">
      <w:pPr>
        <w:spacing w:line="288" w:lineRule="auto"/>
        <w:ind w:firstLine="708"/>
        <w:jc w:val="right"/>
        <w:rPr>
          <w:b/>
          <w:sz w:val="28"/>
          <w:szCs w:val="28"/>
        </w:rPr>
      </w:pPr>
    </w:p>
    <w:p w14:paraId="61B299EB" w14:textId="77777777" w:rsidR="00EC1C8A" w:rsidRPr="00EC1C8A" w:rsidRDefault="00EC1C8A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EC1C8A">
        <w:rPr>
          <w:b/>
          <w:sz w:val="28"/>
          <w:szCs w:val="28"/>
        </w:rPr>
        <w:t>РЕКОМЕНДУЕМЫЕ</w:t>
      </w:r>
    </w:p>
    <w:p w14:paraId="61B299EC" w14:textId="77777777" w:rsidR="00EC1C8A" w:rsidRDefault="00EC1C8A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EC1C8A">
        <w:rPr>
          <w:b/>
          <w:sz w:val="28"/>
          <w:szCs w:val="28"/>
        </w:rPr>
        <w:t xml:space="preserve">структура и содержание подраздела </w:t>
      </w:r>
    </w:p>
    <w:p w14:paraId="61B299ED" w14:textId="77777777" w:rsidR="00EC1C8A" w:rsidRDefault="00EC1C8A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EC1C8A">
        <w:rPr>
          <w:b/>
          <w:sz w:val="28"/>
          <w:szCs w:val="28"/>
        </w:rPr>
        <w:t>«Организация питания обучающихся»</w:t>
      </w:r>
    </w:p>
    <w:p w14:paraId="61B299EE" w14:textId="46E53FA6" w:rsidR="00EC1C8A" w:rsidRDefault="00476F98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сайте</w:t>
      </w:r>
      <w:r w:rsidR="00EC1C8A" w:rsidRPr="00EC1C8A">
        <w:rPr>
          <w:b/>
          <w:sz w:val="28"/>
          <w:szCs w:val="28"/>
        </w:rPr>
        <w:t xml:space="preserve"> </w:t>
      </w:r>
      <w:r w:rsidRPr="00476F98">
        <w:rPr>
          <w:b/>
          <w:sz w:val="28"/>
          <w:szCs w:val="28"/>
        </w:rPr>
        <w:t>МКОУ «</w:t>
      </w:r>
      <w:proofErr w:type="spellStart"/>
      <w:r w:rsidR="00432F69">
        <w:rPr>
          <w:b/>
          <w:sz w:val="28"/>
          <w:szCs w:val="28"/>
        </w:rPr>
        <w:t>Чунинская</w:t>
      </w:r>
      <w:proofErr w:type="spellEnd"/>
      <w:r w:rsidRPr="00476F98">
        <w:rPr>
          <w:b/>
          <w:sz w:val="28"/>
          <w:szCs w:val="28"/>
        </w:rPr>
        <w:t xml:space="preserve"> СОШ»</w:t>
      </w:r>
    </w:p>
    <w:p w14:paraId="61B299EF" w14:textId="77777777" w:rsidR="00EC1C8A" w:rsidRDefault="00EC1C8A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9F0" w14:textId="77777777" w:rsid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На сайте ОУ должен быть создан подраздел «Организация питания</w:t>
      </w:r>
      <w:r w:rsidR="00DF31B7">
        <w:rPr>
          <w:sz w:val="28"/>
          <w:szCs w:val="28"/>
        </w:rPr>
        <w:t xml:space="preserve"> </w:t>
      </w:r>
      <w:r w:rsidRPr="00EC1C8A">
        <w:rPr>
          <w:sz w:val="28"/>
          <w:szCs w:val="28"/>
        </w:rPr>
        <w:t>обучающихся» в разделе «Сведения об образовательной организации». На вк</w:t>
      </w:r>
      <w:r>
        <w:rPr>
          <w:sz w:val="28"/>
          <w:szCs w:val="28"/>
        </w:rPr>
        <w:t>ладке рекомендуется разместить 6</w:t>
      </w:r>
      <w:r w:rsidRPr="00EC1C8A">
        <w:rPr>
          <w:sz w:val="28"/>
          <w:szCs w:val="28"/>
        </w:rPr>
        <w:t xml:space="preserve"> подразделов и обеспечи</w:t>
      </w:r>
      <w:r>
        <w:rPr>
          <w:sz w:val="28"/>
          <w:szCs w:val="28"/>
        </w:rPr>
        <w:t>ть их наполнение и регулярное об</w:t>
      </w:r>
      <w:r w:rsidRPr="00EC1C8A">
        <w:rPr>
          <w:sz w:val="28"/>
          <w:szCs w:val="28"/>
        </w:rPr>
        <w:t>новление</w:t>
      </w:r>
      <w:r>
        <w:rPr>
          <w:sz w:val="28"/>
          <w:szCs w:val="28"/>
        </w:rPr>
        <w:t>.</w:t>
      </w:r>
    </w:p>
    <w:p w14:paraId="61B299F1" w14:textId="77777777" w:rsidR="00EC1C8A" w:rsidRP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14:paraId="61B299F2" w14:textId="77777777" w:rsidR="00EC1C8A" w:rsidRPr="00E43787" w:rsidRDefault="00EC1C8A" w:rsidP="00E43787">
      <w:pPr>
        <w:pStyle w:val="a9"/>
        <w:numPr>
          <w:ilvl w:val="0"/>
          <w:numId w:val="4"/>
        </w:numPr>
        <w:spacing w:line="288" w:lineRule="auto"/>
        <w:jc w:val="center"/>
        <w:rPr>
          <w:b/>
          <w:sz w:val="28"/>
          <w:szCs w:val="28"/>
        </w:rPr>
      </w:pPr>
      <w:r w:rsidRPr="00E43787">
        <w:rPr>
          <w:b/>
          <w:sz w:val="28"/>
          <w:szCs w:val="28"/>
        </w:rPr>
        <w:t>Информация об организаторе питания и меню</w:t>
      </w:r>
    </w:p>
    <w:p w14:paraId="61B299F3" w14:textId="77777777" w:rsidR="00E43787" w:rsidRPr="00E43787" w:rsidRDefault="00E43787" w:rsidP="00E43787">
      <w:pPr>
        <w:pStyle w:val="a9"/>
        <w:spacing w:line="288" w:lineRule="auto"/>
        <w:ind w:left="1068"/>
        <w:rPr>
          <w:b/>
          <w:sz w:val="28"/>
          <w:szCs w:val="28"/>
        </w:rPr>
      </w:pPr>
    </w:p>
    <w:p w14:paraId="61B299F4" w14:textId="77777777" w:rsidR="00EC1C8A" w:rsidRPr="00367DFB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1.1. Организатором питания в школе является</w:t>
      </w:r>
      <w:r w:rsidR="00DF31B7">
        <w:rPr>
          <w:sz w:val="28"/>
          <w:szCs w:val="28"/>
        </w:rPr>
        <w:t xml:space="preserve"> </w:t>
      </w:r>
      <w:r w:rsidR="00367DFB" w:rsidRPr="00367DFB">
        <w:rPr>
          <w:sz w:val="28"/>
          <w:szCs w:val="28"/>
        </w:rPr>
        <w:t>руководитель образовательного учреждения.</w:t>
      </w:r>
    </w:p>
    <w:p w14:paraId="61B299F5" w14:textId="77777777" w:rsidR="00EC1C8A" w:rsidRP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1.2. Основное (горячее) питание обучающихся в школе организовано в</w:t>
      </w:r>
    </w:p>
    <w:p w14:paraId="61B299F6" w14:textId="77777777" w:rsidR="00EC1C8A" w:rsidRPr="00EC1C8A" w:rsidRDefault="00EC1C8A" w:rsidP="00E43787">
      <w:pPr>
        <w:spacing w:line="288" w:lineRule="auto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соответствии с 10-дневным (12-дневным) меню:</w:t>
      </w:r>
    </w:p>
    <w:p w14:paraId="61B299F7" w14:textId="77777777" w:rsidR="00EC1C8A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="00EC1C8A" w:rsidRPr="00EC1C8A">
        <w:rPr>
          <w:sz w:val="28"/>
          <w:szCs w:val="28"/>
        </w:rPr>
        <w:t>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</w:t>
      </w:r>
      <w:r w:rsidR="00DF31B7">
        <w:rPr>
          <w:sz w:val="28"/>
          <w:szCs w:val="28"/>
        </w:rPr>
        <w:t>лем образовательного учреждения;</w:t>
      </w:r>
    </w:p>
    <w:p w14:paraId="61B299F8" w14:textId="77777777" w:rsidR="00EC1C8A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Ф</w:t>
      </w:r>
      <w:r w:rsidR="00EC1C8A" w:rsidRPr="00EC1C8A">
        <w:rPr>
          <w:sz w:val="28"/>
          <w:szCs w:val="28"/>
        </w:rPr>
        <w:t>актическое меню, согласован</w:t>
      </w:r>
      <w:r w:rsidR="00EC1C8A">
        <w:rPr>
          <w:sz w:val="28"/>
          <w:szCs w:val="28"/>
        </w:rPr>
        <w:t xml:space="preserve">ное директором школы, ежедневно </w:t>
      </w:r>
      <w:r w:rsidR="00DF31B7">
        <w:rPr>
          <w:sz w:val="28"/>
          <w:szCs w:val="28"/>
        </w:rPr>
        <w:t>в</w:t>
      </w:r>
      <w:r w:rsidR="00F128D0">
        <w:rPr>
          <w:sz w:val="28"/>
          <w:szCs w:val="28"/>
        </w:rPr>
        <w:t xml:space="preserve"> </w:t>
      </w:r>
      <w:r w:rsidR="00DF31B7">
        <w:rPr>
          <w:sz w:val="28"/>
          <w:szCs w:val="28"/>
        </w:rPr>
        <w:t>течение четверти;</w:t>
      </w:r>
    </w:p>
    <w:p w14:paraId="61B299F9" w14:textId="77777777" w:rsidR="00EC1C8A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Д</w:t>
      </w:r>
      <w:r w:rsidR="00EC1C8A" w:rsidRPr="00EC1C8A">
        <w:rPr>
          <w:sz w:val="28"/>
          <w:szCs w:val="28"/>
        </w:rPr>
        <w:t>иетическое меню,</w:t>
      </w:r>
      <w:r>
        <w:rPr>
          <w:sz w:val="28"/>
          <w:szCs w:val="28"/>
        </w:rPr>
        <w:t xml:space="preserve"> утвержденное </w:t>
      </w:r>
      <w:r w:rsidR="00EC1C8A" w:rsidRPr="00EC1C8A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питания,</w:t>
      </w:r>
    </w:p>
    <w:p w14:paraId="61B299FA" w14:textId="77777777" w:rsidR="00EC1C8A" w:rsidRPr="00EC1C8A" w:rsidRDefault="0005448C" w:rsidP="00E4378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согласованное руководителем об</w:t>
      </w:r>
      <w:r w:rsidRPr="00EC1C8A">
        <w:rPr>
          <w:sz w:val="28"/>
          <w:szCs w:val="28"/>
        </w:rPr>
        <w:t>разовательного</w:t>
      </w:r>
      <w:r w:rsidR="00F128D0">
        <w:rPr>
          <w:sz w:val="28"/>
          <w:szCs w:val="28"/>
        </w:rPr>
        <w:t xml:space="preserve"> </w:t>
      </w:r>
      <w:r w:rsidRPr="00EC1C8A">
        <w:rPr>
          <w:sz w:val="28"/>
          <w:szCs w:val="28"/>
        </w:rPr>
        <w:t>учреждения</w:t>
      </w:r>
      <w:r w:rsidR="00EC1C8A" w:rsidRPr="00EC1C8A">
        <w:rPr>
          <w:sz w:val="28"/>
          <w:szCs w:val="28"/>
        </w:rPr>
        <w:t>.</w:t>
      </w:r>
    </w:p>
    <w:p w14:paraId="61B299FB" w14:textId="77777777" w:rsidR="00EC1C8A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C1C8A" w:rsidRPr="00EC1C8A">
        <w:rPr>
          <w:sz w:val="28"/>
          <w:szCs w:val="28"/>
        </w:rPr>
        <w:t>Дополнительное питание (ассортиментный перечень, утвержденный</w:t>
      </w:r>
      <w:r>
        <w:rPr>
          <w:sz w:val="28"/>
          <w:szCs w:val="28"/>
        </w:rPr>
        <w:t xml:space="preserve"> организатором питания, согласованный руководителем об</w:t>
      </w:r>
      <w:r w:rsidR="00EC1C8A" w:rsidRPr="00EC1C8A">
        <w:rPr>
          <w:sz w:val="28"/>
          <w:szCs w:val="28"/>
        </w:rPr>
        <w:t>разовательного</w:t>
      </w:r>
      <w:r w:rsidR="00F128D0">
        <w:rPr>
          <w:sz w:val="28"/>
          <w:szCs w:val="28"/>
        </w:rPr>
        <w:t xml:space="preserve"> </w:t>
      </w:r>
      <w:r w:rsidR="00EC1C8A" w:rsidRPr="00EC1C8A">
        <w:rPr>
          <w:sz w:val="28"/>
          <w:szCs w:val="28"/>
        </w:rPr>
        <w:t>учреждения).</w:t>
      </w:r>
    </w:p>
    <w:p w14:paraId="61B299FC" w14:textId="77777777" w:rsid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1.4. Перечень юридических лиц и индивидуальных предпринимателей, поставляющих (реализующих) пищевые продукты и продовольственное сырье в ОУ в разрезе по группам продуктов.</w:t>
      </w:r>
    </w:p>
    <w:p w14:paraId="61B299FD" w14:textId="77777777" w:rsidR="00E43787" w:rsidRDefault="00E43787" w:rsidP="007344D3">
      <w:pPr>
        <w:spacing w:line="288" w:lineRule="auto"/>
        <w:rPr>
          <w:b/>
          <w:sz w:val="28"/>
          <w:szCs w:val="28"/>
        </w:rPr>
      </w:pPr>
    </w:p>
    <w:p w14:paraId="61B299FE" w14:textId="77777777" w:rsidR="00EC1C8A" w:rsidRDefault="0005448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Новости</w:t>
      </w:r>
    </w:p>
    <w:p w14:paraId="61B299FF" w14:textId="77777777" w:rsidR="0005448C" w:rsidRPr="0005448C" w:rsidRDefault="0005448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A00" w14:textId="77777777" w:rsidR="00EC1C8A" w:rsidRDefault="00F128D0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 питании учащихся.</w:t>
      </w:r>
    </w:p>
    <w:p w14:paraId="61B29A01" w14:textId="77777777" w:rsidR="00EC1C8A" w:rsidRPr="00EC1C8A" w:rsidRDefault="00F128D0" w:rsidP="00F128D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EC1C8A" w:rsidRPr="00EC1C8A">
        <w:rPr>
          <w:sz w:val="28"/>
          <w:szCs w:val="28"/>
        </w:rPr>
        <w:t>б изменении режима работы школы, сто</w:t>
      </w:r>
      <w:r>
        <w:rPr>
          <w:sz w:val="28"/>
          <w:szCs w:val="28"/>
        </w:rPr>
        <w:t>ловой.</w:t>
      </w:r>
    </w:p>
    <w:p w14:paraId="61B29A02" w14:textId="77777777" w:rsidR="00EC1C8A" w:rsidRPr="00EC1C8A" w:rsidRDefault="00F128D0" w:rsidP="00F128D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="00EC1C8A" w:rsidRPr="00EC1C8A">
        <w:rPr>
          <w:sz w:val="28"/>
          <w:szCs w:val="28"/>
        </w:rPr>
        <w:t xml:space="preserve"> предоставлении питания по а</w:t>
      </w:r>
      <w:r w:rsidR="0005448C">
        <w:rPr>
          <w:sz w:val="28"/>
          <w:szCs w:val="28"/>
        </w:rPr>
        <w:t>даптированному меню обучающимся,</w:t>
      </w:r>
      <w:r>
        <w:rPr>
          <w:sz w:val="28"/>
          <w:szCs w:val="28"/>
        </w:rPr>
        <w:t xml:space="preserve"> нуждающимся в таковом.</w:t>
      </w:r>
    </w:p>
    <w:p w14:paraId="61B29A03" w14:textId="77777777" w:rsidR="00EC1C8A" w:rsidRDefault="00F128D0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="00EC1C8A" w:rsidRPr="00EC1C8A">
        <w:rPr>
          <w:sz w:val="28"/>
          <w:szCs w:val="28"/>
        </w:rPr>
        <w:t xml:space="preserve"> диетическом, специализированном питании, и т.д.</w:t>
      </w:r>
    </w:p>
    <w:p w14:paraId="61B29A04" w14:textId="77777777" w:rsidR="0005448C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14:paraId="61B29A05" w14:textId="77777777" w:rsidR="00EC1C8A" w:rsidRDefault="0005448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1C8A" w:rsidRPr="0005448C">
        <w:rPr>
          <w:b/>
          <w:sz w:val="28"/>
          <w:szCs w:val="28"/>
        </w:rPr>
        <w:t>. Нормативно-правовые, распорядительные акты</w:t>
      </w:r>
    </w:p>
    <w:p w14:paraId="61B29A06" w14:textId="77777777" w:rsidR="0005448C" w:rsidRPr="0005448C" w:rsidRDefault="0005448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14:paraId="61B29A07" w14:textId="77777777" w:rsidR="00EC1C8A" w:rsidRP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3.1. Федерального, регионального, муниципального уровня;</w:t>
      </w:r>
    </w:p>
    <w:p w14:paraId="61B29A08" w14:textId="77777777" w:rsidR="00EC1C8A" w:rsidRPr="00EC1C8A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 xml:space="preserve">3.2. </w:t>
      </w:r>
      <w:r w:rsidR="0005448C">
        <w:rPr>
          <w:sz w:val="28"/>
          <w:szCs w:val="28"/>
        </w:rPr>
        <w:t>Л</w:t>
      </w:r>
      <w:r w:rsidRPr="00EC1C8A">
        <w:rPr>
          <w:sz w:val="28"/>
          <w:szCs w:val="28"/>
        </w:rPr>
        <w:t>окальные и распорядительные акты ОУ по организации питания (локальные и распорядительные акты ОУ по организации питания публикуются с подписью руководителя и соответствующими реквизитами о согласовании (при необходимости) и утверждении).</w:t>
      </w:r>
    </w:p>
    <w:p w14:paraId="61B29A09" w14:textId="77777777" w:rsidR="00EC1C8A" w:rsidRPr="00EC1C8A" w:rsidRDefault="0005448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П</w:t>
      </w:r>
      <w:r w:rsidR="00EC1C8A" w:rsidRPr="00EC1C8A">
        <w:rPr>
          <w:sz w:val="28"/>
          <w:szCs w:val="28"/>
        </w:rPr>
        <w:t>оложения:</w:t>
      </w:r>
    </w:p>
    <w:p w14:paraId="61B29A0A" w14:textId="77777777" w:rsidR="00EC1C8A" w:rsidRPr="00073143" w:rsidRDefault="00EC1C8A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- об организации питания в ОУ.</w:t>
      </w:r>
    </w:p>
    <w:sectPr w:rsidR="00EC1C8A" w:rsidRPr="00073143" w:rsidSect="00E43787">
      <w:pgSz w:w="11909" w:h="16834"/>
      <w:pgMar w:top="1135" w:right="994" w:bottom="993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6E5"/>
    <w:multiLevelType w:val="hybridMultilevel"/>
    <w:tmpl w:val="85E4F304"/>
    <w:lvl w:ilvl="0" w:tplc="A3DA5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5095E"/>
    <w:multiLevelType w:val="hybridMultilevel"/>
    <w:tmpl w:val="DA4C1484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1A"/>
    <w:multiLevelType w:val="hybridMultilevel"/>
    <w:tmpl w:val="0BD8BF2C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79BA"/>
    <w:multiLevelType w:val="hybridMultilevel"/>
    <w:tmpl w:val="34388F12"/>
    <w:lvl w:ilvl="0" w:tplc="B808C3F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73920"/>
    <w:multiLevelType w:val="hybridMultilevel"/>
    <w:tmpl w:val="681EB648"/>
    <w:lvl w:ilvl="0" w:tplc="B808C3F6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F13768"/>
    <w:multiLevelType w:val="hybridMultilevel"/>
    <w:tmpl w:val="CD70D752"/>
    <w:lvl w:ilvl="0" w:tplc="B808C3F6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1540E2"/>
    <w:multiLevelType w:val="hybridMultilevel"/>
    <w:tmpl w:val="85741318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12537"/>
    <w:multiLevelType w:val="hybridMultilevel"/>
    <w:tmpl w:val="C3F41FEE"/>
    <w:lvl w:ilvl="0" w:tplc="B808C3F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A2A2B"/>
    <w:multiLevelType w:val="hybridMultilevel"/>
    <w:tmpl w:val="6D0C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31D40"/>
    <w:multiLevelType w:val="hybridMultilevel"/>
    <w:tmpl w:val="986CEBBE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16BF"/>
    <w:multiLevelType w:val="hybridMultilevel"/>
    <w:tmpl w:val="474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F3"/>
    <w:rsid w:val="00023E44"/>
    <w:rsid w:val="0005448C"/>
    <w:rsid w:val="000665CA"/>
    <w:rsid w:val="00073143"/>
    <w:rsid w:val="000C7777"/>
    <w:rsid w:val="000D0670"/>
    <w:rsid w:val="000E084C"/>
    <w:rsid w:val="00146278"/>
    <w:rsid w:val="001A7D45"/>
    <w:rsid w:val="001C2704"/>
    <w:rsid w:val="00206C0C"/>
    <w:rsid w:val="00216F77"/>
    <w:rsid w:val="0025662F"/>
    <w:rsid w:val="0028436C"/>
    <w:rsid w:val="002A00F1"/>
    <w:rsid w:val="002C131C"/>
    <w:rsid w:val="002C7AC6"/>
    <w:rsid w:val="002F0762"/>
    <w:rsid w:val="00316E23"/>
    <w:rsid w:val="003202FE"/>
    <w:rsid w:val="003307A8"/>
    <w:rsid w:val="0033126A"/>
    <w:rsid w:val="0034171E"/>
    <w:rsid w:val="0034265F"/>
    <w:rsid w:val="00365236"/>
    <w:rsid w:val="00367DFB"/>
    <w:rsid w:val="003859DC"/>
    <w:rsid w:val="0040490D"/>
    <w:rsid w:val="00432F69"/>
    <w:rsid w:val="00464C92"/>
    <w:rsid w:val="00476F98"/>
    <w:rsid w:val="00493927"/>
    <w:rsid w:val="00510E97"/>
    <w:rsid w:val="005B2FC2"/>
    <w:rsid w:val="005C75E4"/>
    <w:rsid w:val="00615A6B"/>
    <w:rsid w:val="006B69D8"/>
    <w:rsid w:val="006B6E48"/>
    <w:rsid w:val="006C5FC9"/>
    <w:rsid w:val="006E0740"/>
    <w:rsid w:val="0070106E"/>
    <w:rsid w:val="007344D3"/>
    <w:rsid w:val="007364B3"/>
    <w:rsid w:val="00767D0C"/>
    <w:rsid w:val="007F1E8D"/>
    <w:rsid w:val="00827097"/>
    <w:rsid w:val="00851670"/>
    <w:rsid w:val="00861EE7"/>
    <w:rsid w:val="00871B75"/>
    <w:rsid w:val="008A029E"/>
    <w:rsid w:val="00905FA3"/>
    <w:rsid w:val="00912EAF"/>
    <w:rsid w:val="009F510A"/>
    <w:rsid w:val="00A07346"/>
    <w:rsid w:val="00A1624E"/>
    <w:rsid w:val="00A20396"/>
    <w:rsid w:val="00A67C93"/>
    <w:rsid w:val="00A841CA"/>
    <w:rsid w:val="00A85928"/>
    <w:rsid w:val="00AE7051"/>
    <w:rsid w:val="00B768E1"/>
    <w:rsid w:val="00B865B0"/>
    <w:rsid w:val="00BE1108"/>
    <w:rsid w:val="00BF3281"/>
    <w:rsid w:val="00C238DD"/>
    <w:rsid w:val="00C65FE4"/>
    <w:rsid w:val="00C7401D"/>
    <w:rsid w:val="00C768E2"/>
    <w:rsid w:val="00C80E27"/>
    <w:rsid w:val="00C91F27"/>
    <w:rsid w:val="00CC3453"/>
    <w:rsid w:val="00D131C1"/>
    <w:rsid w:val="00D17938"/>
    <w:rsid w:val="00D40494"/>
    <w:rsid w:val="00D653BC"/>
    <w:rsid w:val="00DC0314"/>
    <w:rsid w:val="00DF31B7"/>
    <w:rsid w:val="00E43787"/>
    <w:rsid w:val="00E46747"/>
    <w:rsid w:val="00E64DF3"/>
    <w:rsid w:val="00EA025C"/>
    <w:rsid w:val="00EA1219"/>
    <w:rsid w:val="00EB4CD9"/>
    <w:rsid w:val="00EC069A"/>
    <w:rsid w:val="00EC1C8A"/>
    <w:rsid w:val="00EF379B"/>
    <w:rsid w:val="00EF70F3"/>
    <w:rsid w:val="00F02FA8"/>
    <w:rsid w:val="00F128D0"/>
    <w:rsid w:val="00F65521"/>
    <w:rsid w:val="00F82AF2"/>
    <w:rsid w:val="00F846DC"/>
    <w:rsid w:val="00F9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9963"/>
  <w15:docId w15:val="{B0519733-699C-4E01-982B-6772F869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6C0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A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364B3"/>
    <w:rPr>
      <w:color w:val="0000FF"/>
      <w:u w:val="single"/>
    </w:rPr>
  </w:style>
  <w:style w:type="paragraph" w:styleId="a5">
    <w:name w:val="No Spacing"/>
    <w:link w:val="a6"/>
    <w:uiPriority w:val="1"/>
    <w:qFormat/>
    <w:rsid w:val="00736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364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0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06C0C"/>
  </w:style>
  <w:style w:type="paragraph" w:styleId="a7">
    <w:name w:val="Balloon Text"/>
    <w:basedOn w:val="a"/>
    <w:link w:val="a8"/>
    <w:uiPriority w:val="99"/>
    <w:semiHidden/>
    <w:unhideWhenUsed/>
    <w:rsid w:val="00EF3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7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F4F8-44A8-4386-AF53-2E9C946E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ашура</cp:lastModifiedBy>
  <cp:revision>5</cp:revision>
  <cp:lastPrinted>2024-12-16T06:36:00Z</cp:lastPrinted>
  <dcterms:created xsi:type="dcterms:W3CDTF">2025-02-09T14:32:00Z</dcterms:created>
  <dcterms:modified xsi:type="dcterms:W3CDTF">2025-02-09T15:38:00Z</dcterms:modified>
</cp:coreProperties>
</file>